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C20" w:rsidRDefault="0012684B" w:rsidP="001268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84B">
        <w:rPr>
          <w:rFonts w:ascii="Times New Roman" w:hAnsi="Times New Roman" w:cs="Times New Roman"/>
          <w:b/>
          <w:sz w:val="28"/>
          <w:szCs w:val="28"/>
        </w:rPr>
        <w:t xml:space="preserve">Как понять, что ваш ребёнок имеет опыт употребления </w:t>
      </w:r>
      <w:proofErr w:type="spellStart"/>
      <w:r w:rsidRPr="0012684B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12684B">
        <w:rPr>
          <w:rFonts w:ascii="Times New Roman" w:hAnsi="Times New Roman" w:cs="Times New Roman"/>
          <w:b/>
          <w:sz w:val="28"/>
          <w:szCs w:val="28"/>
        </w:rPr>
        <w:t xml:space="preserve"> веществ!</w:t>
      </w:r>
    </w:p>
    <w:p w:rsidR="0012684B" w:rsidRDefault="0012684B" w:rsidP="0012684B">
      <w:pPr>
        <w:rPr>
          <w:rFonts w:ascii="Times New Roman" w:hAnsi="Times New Roman" w:cs="Times New Roman"/>
          <w:sz w:val="28"/>
          <w:szCs w:val="28"/>
        </w:rPr>
      </w:pPr>
    </w:p>
    <w:p w:rsidR="0012684B" w:rsidRDefault="003A0C45" w:rsidP="001268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часто первые эксперименты с ПАВ связаны не только с простым любопытством, но и с неумением ребёнка регулировать свои потребности, прогнозировать последствия своего поведения.</w:t>
      </w:r>
    </w:p>
    <w:p w:rsidR="00813C2A" w:rsidRDefault="003A0C45" w:rsidP="00813C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C45">
        <w:rPr>
          <w:rFonts w:ascii="Times New Roman" w:hAnsi="Times New Roman" w:cs="Times New Roman"/>
          <w:b/>
          <w:sz w:val="28"/>
          <w:szCs w:val="28"/>
        </w:rPr>
        <w:t>Основные признаки начала употребления ребёнком алкоголя и наркотическ</w:t>
      </w:r>
      <w:r w:rsidR="00095819">
        <w:rPr>
          <w:rFonts w:ascii="Times New Roman" w:hAnsi="Times New Roman" w:cs="Times New Roman"/>
          <w:b/>
          <w:sz w:val="28"/>
          <w:szCs w:val="28"/>
        </w:rPr>
        <w:t>их средств</w:t>
      </w:r>
    </w:p>
    <w:p w:rsidR="003A0C45" w:rsidRDefault="003A0C45" w:rsidP="0012684B">
      <w:pPr>
        <w:rPr>
          <w:rFonts w:ascii="Times New Roman" w:hAnsi="Times New Roman" w:cs="Times New Roman"/>
          <w:sz w:val="28"/>
          <w:szCs w:val="28"/>
          <w:u w:val="single"/>
        </w:rPr>
      </w:pPr>
      <w:r w:rsidRPr="003A0C45">
        <w:rPr>
          <w:rFonts w:ascii="Times New Roman" w:hAnsi="Times New Roman" w:cs="Times New Roman"/>
          <w:sz w:val="28"/>
          <w:szCs w:val="28"/>
          <w:u w:val="single"/>
        </w:rPr>
        <w:t xml:space="preserve">Заподозрить начало употребления ребёнком ПАВ можно, </w:t>
      </w:r>
      <w:r w:rsidR="0009581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A0C45">
        <w:rPr>
          <w:rFonts w:ascii="Times New Roman" w:hAnsi="Times New Roman" w:cs="Times New Roman"/>
          <w:sz w:val="28"/>
          <w:szCs w:val="28"/>
          <w:u w:val="single"/>
        </w:rPr>
        <w:t>если вы замечаете:</w:t>
      </w:r>
    </w:p>
    <w:p w:rsidR="00813C2A" w:rsidRDefault="00813C2A" w:rsidP="0012684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C2A">
        <w:rPr>
          <w:rFonts w:ascii="Times New Roman" w:hAnsi="Times New Roman" w:cs="Times New Roman"/>
          <w:b/>
          <w:sz w:val="28"/>
          <w:szCs w:val="28"/>
          <w:u w:val="single"/>
        </w:rPr>
        <w:t>Физиологические признаки:</w:t>
      </w:r>
    </w:p>
    <w:p w:rsidR="00813C2A" w:rsidRPr="000F438C" w:rsidRDefault="00813C2A" w:rsidP="00813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>Бледность или покраснение кожи.</w:t>
      </w:r>
    </w:p>
    <w:p w:rsidR="00813C2A" w:rsidRPr="000F438C" w:rsidRDefault="00813C2A" w:rsidP="00813C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>Расширенные или суженные зрачки, покрасневшие или мутные глаза.</w:t>
      </w:r>
    </w:p>
    <w:p w:rsidR="003A0C45" w:rsidRPr="00813C2A" w:rsidRDefault="003A0C45" w:rsidP="00813C2A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13C2A">
        <w:rPr>
          <w:rFonts w:ascii="Times New Roman" w:hAnsi="Times New Roman" w:cs="Times New Roman"/>
          <w:sz w:val="28"/>
          <w:szCs w:val="28"/>
        </w:rPr>
        <w:t>У ребёнка время от времени нарушается речь (становится замедленной, либо ребёнок говорит «</w:t>
      </w:r>
      <w:proofErr w:type="gramStart"/>
      <w:r w:rsidRPr="00813C2A">
        <w:rPr>
          <w:rFonts w:ascii="Times New Roman" w:hAnsi="Times New Roman" w:cs="Times New Roman"/>
          <w:sz w:val="28"/>
          <w:szCs w:val="28"/>
        </w:rPr>
        <w:t>взахлёб</w:t>
      </w:r>
      <w:proofErr w:type="gramEnd"/>
      <w:r w:rsidRPr="00813C2A">
        <w:rPr>
          <w:rFonts w:ascii="Times New Roman" w:hAnsi="Times New Roman" w:cs="Times New Roman"/>
          <w:sz w:val="28"/>
          <w:szCs w:val="28"/>
        </w:rPr>
        <w:t>», скороговоркой); походка, координация</w:t>
      </w:r>
      <w:r w:rsidR="00F35DD5" w:rsidRPr="00813C2A">
        <w:rPr>
          <w:rFonts w:ascii="Times New Roman" w:hAnsi="Times New Roman" w:cs="Times New Roman"/>
          <w:sz w:val="28"/>
          <w:szCs w:val="28"/>
        </w:rPr>
        <w:t xml:space="preserve"> движений.</w:t>
      </w:r>
    </w:p>
    <w:p w:rsidR="003A0C45" w:rsidRDefault="00095819" w:rsidP="003A0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Следы уколов, порезов, «расчёсы» на руках.</w:t>
      </w:r>
    </w:p>
    <w:p w:rsidR="00813C2A" w:rsidRPr="00095819" w:rsidRDefault="00813C2A" w:rsidP="003A0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Нарушения сна, аппетита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обжорство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ничего не ест.</w:t>
      </w:r>
    </w:p>
    <w:p w:rsidR="000F438C" w:rsidRDefault="000F438C" w:rsidP="003A0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Хронический кашель.</w:t>
      </w:r>
    </w:p>
    <w:p w:rsidR="000F438C" w:rsidRDefault="000F438C" w:rsidP="003A0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Резкие скачки артериального давления.</w:t>
      </w:r>
    </w:p>
    <w:p w:rsidR="000F438C" w:rsidRDefault="000F438C" w:rsidP="003A0C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Расстройства ЖКТ.</w:t>
      </w:r>
    </w:p>
    <w:p w:rsidR="000F438C" w:rsidRDefault="000F438C" w:rsidP="000F43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438C" w:rsidRPr="000F438C" w:rsidRDefault="000F438C" w:rsidP="000F438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F438C">
        <w:rPr>
          <w:rFonts w:ascii="Times New Roman" w:hAnsi="Times New Roman" w:cs="Times New Roman"/>
          <w:b/>
          <w:sz w:val="28"/>
          <w:szCs w:val="28"/>
          <w:u w:val="single"/>
        </w:rPr>
        <w:t>Поведенческие признаки:</w:t>
      </w:r>
    </w:p>
    <w:p w:rsidR="00095819" w:rsidRPr="000F438C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F438C">
        <w:rPr>
          <w:rFonts w:ascii="Times New Roman" w:hAnsi="Times New Roman" w:cs="Times New Roman"/>
          <w:sz w:val="28"/>
          <w:szCs w:val="28"/>
        </w:rPr>
        <w:t xml:space="preserve">Частые </w:t>
      </w:r>
      <w:r w:rsidR="00F35DD5" w:rsidRPr="000F438C">
        <w:rPr>
          <w:rFonts w:ascii="Times New Roman" w:hAnsi="Times New Roman" w:cs="Times New Roman"/>
          <w:sz w:val="28"/>
          <w:szCs w:val="28"/>
        </w:rPr>
        <w:t>беспричинные смены настроения – вспышки гнева, плаксивость.</w:t>
      </w:r>
    </w:p>
    <w:p w:rsidR="00095819" w:rsidRDefault="00621E22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13C2A">
        <w:rPr>
          <w:rFonts w:ascii="Times New Roman" w:hAnsi="Times New Roman" w:cs="Times New Roman"/>
          <w:sz w:val="28"/>
          <w:szCs w:val="28"/>
        </w:rPr>
        <w:t>крытность, воровство, ложь, заторможенность или чрезмерное возбуждение.</w:t>
      </w:r>
    </w:p>
    <w:p w:rsidR="00813C2A" w:rsidRPr="00095819" w:rsidRDefault="00813C2A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 способности к логическому мышлению, ухудшение памяти, внимания.</w:t>
      </w:r>
    </w:p>
    <w:p w:rsidR="00095819" w:rsidRPr="00095819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Внешняя неопрятность, «зашифрованные» телефонные разговоры.</w:t>
      </w:r>
    </w:p>
    <w:p w:rsidR="00095819" w:rsidRPr="00095819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Резкая смена круга общения в сочетании со снижением успеваемости.</w:t>
      </w:r>
    </w:p>
    <w:p w:rsidR="00095819" w:rsidRPr="00095819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Ребёнок часто просит деньги, но объяснить, на что они ему нужны, не может.</w:t>
      </w:r>
    </w:p>
    <w:p w:rsidR="00095819" w:rsidRPr="00095819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Появление пропаж вещей из квартиры.</w:t>
      </w:r>
    </w:p>
    <w:p w:rsidR="00095819" w:rsidRPr="00095819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t>Общение ребёнка с асоциальными компаниями.</w:t>
      </w:r>
    </w:p>
    <w:p w:rsidR="00095819" w:rsidRDefault="00095819" w:rsidP="000F438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95819">
        <w:rPr>
          <w:rFonts w:ascii="Times New Roman" w:hAnsi="Times New Roman" w:cs="Times New Roman"/>
          <w:sz w:val="28"/>
          <w:szCs w:val="28"/>
        </w:rPr>
        <w:lastRenderedPageBreak/>
        <w:t>Для выявления признаков начала употребления ребёнком наркотиков можно использовать «</w:t>
      </w:r>
      <w:proofErr w:type="spellStart"/>
      <w:r w:rsidRPr="00095819">
        <w:rPr>
          <w:rFonts w:ascii="Times New Roman" w:hAnsi="Times New Roman" w:cs="Times New Roman"/>
          <w:sz w:val="28"/>
          <w:szCs w:val="28"/>
        </w:rPr>
        <w:t>стрип-тесты</w:t>
      </w:r>
      <w:proofErr w:type="spellEnd"/>
      <w:r w:rsidRPr="00095819">
        <w:rPr>
          <w:rFonts w:ascii="Times New Roman" w:hAnsi="Times New Roman" w:cs="Times New Roman"/>
          <w:sz w:val="28"/>
          <w:szCs w:val="28"/>
        </w:rPr>
        <w:t>»,  которые продаются в аптеках и представляют собой полоски,  типа лакмусовой бумажки, которые погружают в мочу ребёнка. Результат появится через 5 минут.</w:t>
      </w:r>
    </w:p>
    <w:p w:rsidR="00095819" w:rsidRDefault="00095819" w:rsidP="00F35D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5819" w:rsidRDefault="00095819" w:rsidP="000958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819">
        <w:rPr>
          <w:rFonts w:ascii="Times New Roman" w:hAnsi="Times New Roman" w:cs="Times New Roman"/>
          <w:b/>
          <w:sz w:val="28"/>
          <w:szCs w:val="28"/>
        </w:rPr>
        <w:t>Основные ошибки, которые допускают родители в случае возникновения проблемы употребления ребёнком ПАВ</w:t>
      </w:r>
    </w:p>
    <w:p w:rsidR="00F35DD5" w:rsidRDefault="00F35DD5" w:rsidP="0009581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DD5" w:rsidRPr="00F35DD5" w:rsidRDefault="00F35DD5" w:rsidP="00F35DD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F35DD5">
        <w:rPr>
          <w:rFonts w:ascii="Times New Roman" w:hAnsi="Times New Roman" w:cs="Times New Roman"/>
          <w:b/>
          <w:sz w:val="28"/>
          <w:szCs w:val="28"/>
        </w:rPr>
        <w:t xml:space="preserve">гнорирование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родителями проблемы.</w:t>
      </w:r>
    </w:p>
    <w:p w:rsidR="00095819" w:rsidRDefault="00095819" w:rsidP="0009581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422FF">
        <w:rPr>
          <w:rFonts w:ascii="Times New Roman" w:hAnsi="Times New Roman" w:cs="Times New Roman"/>
          <w:b/>
          <w:sz w:val="28"/>
          <w:szCs w:val="28"/>
        </w:rPr>
        <w:t>Стремление родителей сохранить в строжайшей тайне употребление ребёнком наркотиков.</w:t>
      </w:r>
    </w:p>
    <w:p w:rsidR="004422FF" w:rsidRPr="004422FF" w:rsidRDefault="004422FF" w:rsidP="00442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Родные и близкие друзья семьи, не зная о проблеме, могут легко дать деньги на очередную дозу. Конечно, круг осведомлённых не должен быть широким и в него должны войти самые близкие и проверенные люди.</w:t>
      </w:r>
    </w:p>
    <w:p w:rsidR="004422FF" w:rsidRDefault="004422FF" w:rsidP="004422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422FF">
        <w:rPr>
          <w:rFonts w:ascii="Times New Roman" w:hAnsi="Times New Roman" w:cs="Times New Roman"/>
          <w:b/>
          <w:sz w:val="28"/>
          <w:szCs w:val="28"/>
        </w:rPr>
        <w:t>Преступление и наказание.</w:t>
      </w:r>
    </w:p>
    <w:p w:rsidR="004422FF" w:rsidRDefault="004422FF" w:rsidP="004422FF">
      <w:pPr>
        <w:pStyle w:val="a3"/>
        <w:rPr>
          <w:rFonts w:ascii="Times New Roman" w:hAnsi="Times New Roman" w:cs="Times New Roman"/>
          <w:sz w:val="28"/>
          <w:szCs w:val="28"/>
        </w:rPr>
      </w:pPr>
      <w:r w:rsidRPr="004422FF">
        <w:rPr>
          <w:rFonts w:ascii="Times New Roman" w:hAnsi="Times New Roman" w:cs="Times New Roman"/>
          <w:sz w:val="28"/>
          <w:szCs w:val="28"/>
        </w:rPr>
        <w:t>Упрёки, угрозы, скандалы малоэффективны т.к. ребёнок может потерять доверие к родителям, и будет искать другое  более приятное место. Подросток нуждается от родителей в конкретных делах и советах, а не в чтении моралей и угрозах!!!</w:t>
      </w:r>
    </w:p>
    <w:p w:rsidR="00F35DD5" w:rsidRDefault="00F35DD5" w:rsidP="00F35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прекращение общения с ребёнком</w:t>
      </w:r>
    </w:p>
    <w:p w:rsidR="00F35DD5" w:rsidRDefault="00F35DD5" w:rsidP="00F35DD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Полный контроль переписок и общения. Кажется, что проблема где-то «вне» и если разомкнуть цепь, то всё прекратится. Но это не так – проблема внутри.</w:t>
      </w:r>
    </w:p>
    <w:p w:rsidR="004422FF" w:rsidRPr="004422FF" w:rsidRDefault="004422FF" w:rsidP="004422F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422FF">
        <w:rPr>
          <w:rFonts w:ascii="Times New Roman" w:hAnsi="Times New Roman" w:cs="Times New Roman"/>
          <w:b/>
          <w:sz w:val="28"/>
          <w:szCs w:val="28"/>
        </w:rPr>
        <w:t>Посыпание головы пеплом.</w:t>
      </w:r>
      <w:r w:rsidR="00F35DD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22FF" w:rsidRDefault="004422FF" w:rsidP="004422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Ощущение родителями вины за произошедшее выгодно для подростка, т.к. борьба с пагубной привычкой как бы перекладывается на плечи «виноватых». Ребёнок начинает манипулировать родителями. Чувство вины зачастую заставляет взрослых поддаваться ребёнку, так как  они стремятся загладить свою вину.</w:t>
      </w:r>
      <w:r w:rsidR="00F35DD5">
        <w:rPr>
          <w:rFonts w:ascii="Times New Roman" w:hAnsi="Times New Roman" w:cs="Times New Roman"/>
          <w:sz w:val="28"/>
          <w:szCs w:val="28"/>
        </w:rPr>
        <w:t xml:space="preserve"> Покрывают, </w:t>
      </w:r>
      <w:proofErr w:type="gramStart"/>
      <w:r w:rsidR="00F35DD5">
        <w:rPr>
          <w:rFonts w:ascii="Times New Roman" w:hAnsi="Times New Roman" w:cs="Times New Roman"/>
          <w:sz w:val="28"/>
          <w:szCs w:val="28"/>
        </w:rPr>
        <w:t>выгораживают</w:t>
      </w:r>
      <w:proofErr w:type="gramEnd"/>
      <w:r w:rsidR="00F35DD5">
        <w:rPr>
          <w:rFonts w:ascii="Times New Roman" w:hAnsi="Times New Roman" w:cs="Times New Roman"/>
          <w:sz w:val="28"/>
          <w:szCs w:val="28"/>
        </w:rPr>
        <w:t xml:space="preserve"> и компенсируют ущерб. Чем больше родитель берёт проблемы на себя, тем хуже: ребёнок понимает</w:t>
      </w:r>
      <w:r w:rsidR="00083349">
        <w:rPr>
          <w:rFonts w:ascii="Times New Roman" w:hAnsi="Times New Roman" w:cs="Times New Roman"/>
          <w:sz w:val="28"/>
          <w:szCs w:val="28"/>
        </w:rPr>
        <w:t xml:space="preserve">, </w:t>
      </w:r>
      <w:r w:rsidR="00F35DD5">
        <w:rPr>
          <w:rFonts w:ascii="Times New Roman" w:hAnsi="Times New Roman" w:cs="Times New Roman"/>
          <w:sz w:val="28"/>
          <w:szCs w:val="28"/>
        </w:rPr>
        <w:t xml:space="preserve">то удовольствие – его, а последствия </w:t>
      </w:r>
      <w:proofErr w:type="gramStart"/>
      <w:r w:rsidR="00F35DD5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F35DD5">
        <w:rPr>
          <w:rFonts w:ascii="Times New Roman" w:hAnsi="Times New Roman" w:cs="Times New Roman"/>
          <w:sz w:val="28"/>
          <w:szCs w:val="28"/>
        </w:rPr>
        <w:t>одителей. Это только усугубляет ситуацию.</w:t>
      </w:r>
    </w:p>
    <w:p w:rsidR="004422FF" w:rsidRDefault="004422FF" w:rsidP="00BB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1E22" w:rsidRDefault="00621E22" w:rsidP="00BB3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22" w:rsidRDefault="00621E22" w:rsidP="00BB3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22" w:rsidRDefault="00621E22" w:rsidP="00BB3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73E" w:rsidRDefault="00BB349E" w:rsidP="00BB3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349E">
        <w:rPr>
          <w:rFonts w:ascii="Times New Roman" w:hAnsi="Times New Roman" w:cs="Times New Roman"/>
          <w:b/>
          <w:sz w:val="28"/>
          <w:szCs w:val="28"/>
        </w:rPr>
        <w:lastRenderedPageBreak/>
        <w:t>Что делать родителям, если ребёнок употребляет ПАВ?</w:t>
      </w:r>
      <w:r w:rsidR="008B673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B349E" w:rsidRDefault="008B673E" w:rsidP="00BB34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Открыто поговорить!</w:t>
      </w:r>
    </w:p>
    <w:p w:rsidR="00BB349E" w:rsidRDefault="00BB349E" w:rsidP="00BB349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349E" w:rsidRDefault="00BB349E" w:rsidP="00BB34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ещё раз убедиться в обоснованности собственных предположений, понаблюдав за поведением подростка. Если опасения подтверждаются, необходимо спокойно поговорить с подростком и объяснить, что именно в его поведении настораживает и попросить его объяснить происходящее. Не стоит обвинять его в лживости!</w:t>
      </w:r>
    </w:p>
    <w:p w:rsidR="00F35DD5" w:rsidRDefault="008B673E" w:rsidP="008B6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Спросить об употреблении прямо и без давления. Не требовать немедленного ответа, предоставить подростку время подумать. </w:t>
      </w:r>
    </w:p>
    <w:p w:rsidR="008B673E" w:rsidRPr="00BB349E" w:rsidRDefault="008B673E" w:rsidP="008B67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Сказать, что вы готовы помочь, а не устраивать истерику. Важно помнить,</w:t>
      </w:r>
      <w:r w:rsidR="00813C2A">
        <w:rPr>
          <w:rFonts w:ascii="Times New Roman" w:hAnsi="Times New Roman" w:cs="Times New Roman"/>
          <w:sz w:val="28"/>
          <w:szCs w:val="28"/>
        </w:rPr>
        <w:t xml:space="preserve"> что тяга </w:t>
      </w:r>
      <w:proofErr w:type="gramStart"/>
      <w:r w:rsidR="00813C2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13C2A">
        <w:rPr>
          <w:rFonts w:ascii="Times New Roman" w:hAnsi="Times New Roman" w:cs="Times New Roman"/>
          <w:sz w:val="28"/>
          <w:szCs w:val="28"/>
        </w:rPr>
        <w:t xml:space="preserve"> ПАВ сама не пройдёт! </w:t>
      </w:r>
      <w:r>
        <w:rPr>
          <w:rFonts w:ascii="Times New Roman" w:hAnsi="Times New Roman" w:cs="Times New Roman"/>
          <w:sz w:val="28"/>
          <w:szCs w:val="28"/>
        </w:rPr>
        <w:t xml:space="preserve"> Необ</w:t>
      </w:r>
      <w:r w:rsidR="00813C2A">
        <w:rPr>
          <w:rFonts w:ascii="Times New Roman" w:hAnsi="Times New Roman" w:cs="Times New Roman"/>
          <w:sz w:val="28"/>
          <w:szCs w:val="28"/>
        </w:rPr>
        <w:t>ходимо незамедлительное лечение, терапия!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349E" w:rsidRDefault="00F35DD5" w:rsidP="00BB34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35DD5">
        <w:rPr>
          <w:rFonts w:ascii="Times New Roman" w:hAnsi="Times New Roman" w:cs="Times New Roman"/>
          <w:b/>
          <w:sz w:val="28"/>
          <w:szCs w:val="28"/>
        </w:rPr>
        <w:t>Этапы лечения выглядят так:</w:t>
      </w:r>
    </w:p>
    <w:p w:rsidR="00F35DD5" w:rsidRPr="008B673E" w:rsidRDefault="00F35DD5" w:rsidP="00F35D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Детоксикация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673E">
        <w:rPr>
          <w:rFonts w:ascii="Times New Roman" w:hAnsi="Times New Roman" w:cs="Times New Roman"/>
          <w:sz w:val="28"/>
          <w:szCs w:val="28"/>
        </w:rPr>
        <w:t xml:space="preserve">(3-7 дней). На этом этапе нельзя останавливаться! Иначе возникнет </w:t>
      </w:r>
      <w:r w:rsidR="008B673E" w:rsidRPr="008B673E">
        <w:rPr>
          <w:rFonts w:ascii="Times New Roman" w:hAnsi="Times New Roman" w:cs="Times New Roman"/>
          <w:sz w:val="28"/>
          <w:szCs w:val="28"/>
        </w:rPr>
        <w:t>опасная практика: ситуация поправима, можно прийти в себя и употреблять дальше.</w:t>
      </w:r>
    </w:p>
    <w:p w:rsidR="008B673E" w:rsidRPr="008B673E" w:rsidRDefault="008B673E" w:rsidP="00F35DD5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Стабилизация </w:t>
      </w:r>
      <w:r w:rsidRPr="008B673E">
        <w:rPr>
          <w:rFonts w:ascii="Times New Roman" w:hAnsi="Times New Roman" w:cs="Times New Roman"/>
          <w:sz w:val="28"/>
          <w:szCs w:val="28"/>
        </w:rPr>
        <w:t xml:space="preserve">(1-3 месяца). Тяжёлое состояние: жить без искусственной радости сложно – реальность кажется серой и бессмысленной. В этот период велик риск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673E">
        <w:rPr>
          <w:rFonts w:ascii="Times New Roman" w:hAnsi="Times New Roman" w:cs="Times New Roman"/>
          <w:sz w:val="28"/>
          <w:szCs w:val="28"/>
        </w:rPr>
        <w:t>сорваться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B673E">
        <w:rPr>
          <w:rFonts w:ascii="Times New Roman" w:hAnsi="Times New Roman" w:cs="Times New Roman"/>
          <w:sz w:val="28"/>
          <w:szCs w:val="28"/>
        </w:rPr>
        <w:t>.</w:t>
      </w:r>
    </w:p>
    <w:p w:rsidR="008B673E" w:rsidRDefault="008B673E" w:rsidP="00F35DD5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Реабилитация </w:t>
      </w:r>
      <w:r w:rsidRPr="00083349">
        <w:rPr>
          <w:rFonts w:ascii="Times New Roman" w:hAnsi="Times New Roman" w:cs="Times New Roman"/>
          <w:sz w:val="28"/>
          <w:szCs w:val="28"/>
        </w:rPr>
        <w:t>(1-5 лет)</w:t>
      </w:r>
    </w:p>
    <w:p w:rsidR="008B673E" w:rsidRDefault="008B673E" w:rsidP="008B67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8B673E" w:rsidRDefault="008B673E" w:rsidP="008B673E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Реабилитация бывает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>разной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>зависит</w:t>
      </w:r>
      <w:r w:rsidR="0008334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она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>готовности самого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подростка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B673E">
        <w:rPr>
          <w:rFonts w:ascii="Times New Roman" w:hAnsi="Times New Roman" w:cs="Times New Roman"/>
          <w:b/>
          <w:i/>
          <w:sz w:val="28"/>
          <w:szCs w:val="28"/>
          <w:u w:val="single"/>
        </w:rPr>
        <w:t>лечиться.</w:t>
      </w:r>
    </w:p>
    <w:p w:rsidR="008B673E" w:rsidRDefault="008B673E" w:rsidP="008B67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B673E" w:rsidRDefault="008B673E" w:rsidP="008B67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реабилитационных программ:</w:t>
      </w:r>
    </w:p>
    <w:p w:rsidR="008B673E" w:rsidRDefault="008B673E" w:rsidP="008B67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673E">
        <w:rPr>
          <w:rFonts w:ascii="Times New Roman" w:hAnsi="Times New Roman" w:cs="Times New Roman"/>
          <w:b/>
          <w:sz w:val="28"/>
          <w:szCs w:val="28"/>
        </w:rPr>
        <w:t>«12 шагов»</w:t>
      </w:r>
    </w:p>
    <w:p w:rsidR="008B673E" w:rsidRDefault="008B673E" w:rsidP="008B673E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христианские программы</w:t>
      </w:r>
    </w:p>
    <w:p w:rsidR="008B673E" w:rsidRPr="008B673E" w:rsidRDefault="008B673E" w:rsidP="008B673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терапевтическое сообщество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DD5" w:rsidRPr="008B673E" w:rsidRDefault="00F35DD5" w:rsidP="00BB349E">
      <w:pPr>
        <w:pStyle w:val="a3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sectPr w:rsidR="00F35DD5" w:rsidRPr="008B673E" w:rsidSect="00ED4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9D7"/>
    <w:multiLevelType w:val="hybridMultilevel"/>
    <w:tmpl w:val="0A246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BF7"/>
    <w:multiLevelType w:val="hybridMultilevel"/>
    <w:tmpl w:val="F6E07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94A2D"/>
    <w:multiLevelType w:val="hybridMultilevel"/>
    <w:tmpl w:val="5624209A"/>
    <w:lvl w:ilvl="0" w:tplc="FB7C4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E921AD"/>
    <w:multiLevelType w:val="hybridMultilevel"/>
    <w:tmpl w:val="60F05FE6"/>
    <w:lvl w:ilvl="0" w:tplc="33A6F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890751"/>
    <w:multiLevelType w:val="hybridMultilevel"/>
    <w:tmpl w:val="9EE65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84B"/>
    <w:rsid w:val="00083349"/>
    <w:rsid w:val="00095819"/>
    <w:rsid w:val="000F438C"/>
    <w:rsid w:val="0012684B"/>
    <w:rsid w:val="003A0C45"/>
    <w:rsid w:val="004422FF"/>
    <w:rsid w:val="00621E22"/>
    <w:rsid w:val="00813C2A"/>
    <w:rsid w:val="008B673E"/>
    <w:rsid w:val="009D06BB"/>
    <w:rsid w:val="00BB349E"/>
    <w:rsid w:val="00ED4C20"/>
    <w:rsid w:val="00F3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2080-08-09T19:34:00Z</dcterms:created>
  <dcterms:modified xsi:type="dcterms:W3CDTF">2080-08-09T22:17:00Z</dcterms:modified>
</cp:coreProperties>
</file>