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1E3" w:rsidRPr="007871E3" w:rsidRDefault="007871E3" w:rsidP="007871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1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Аннотация к АДАПТИРОВАННОЙ РАБОЧЕЙ ПРОГРАММЕ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71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учебному предмету </w:t>
      </w:r>
    </w:p>
    <w:p w:rsidR="007871E3" w:rsidRDefault="007871E3" w:rsidP="007871E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E3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«Мир истории»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71E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6 класса с У</w:t>
      </w:r>
      <w:proofErr w:type="gramStart"/>
      <w:r w:rsidRPr="007871E3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7871E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1)</w:t>
      </w:r>
    </w:p>
    <w:p w:rsidR="007871E3" w:rsidRDefault="007871E3" w:rsidP="007871E3">
      <w:pPr>
        <w:pStyle w:val="a6"/>
        <w:shd w:val="clear" w:color="auto" w:fill="FFFFFF"/>
        <w:spacing w:before="280" w:beforeAutospacing="0" w:after="150" w:afterAutospacing="0"/>
        <w:rPr>
          <w:color w:val="000000"/>
        </w:rPr>
      </w:pPr>
      <w:r>
        <w:rPr>
          <w:color w:val="000000"/>
        </w:rPr>
        <w:t>Рабочая программа по учебному предмету «Мир истории» для обучающихся 6 класса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разрабатывается на основе Программы специальных (коррекционных) образовательных учреждений VIII вида, 5-9 классы - под ред. В.В.Воронковой - Допущено Министерством образования и науки Российской Федерации. - М."</w:t>
      </w:r>
      <w:proofErr w:type="spellStart"/>
      <w:r>
        <w:rPr>
          <w:color w:val="000000"/>
        </w:rPr>
        <w:t>Владос</w:t>
      </w:r>
      <w:proofErr w:type="spellEnd"/>
      <w:r>
        <w:rPr>
          <w:color w:val="000000"/>
        </w:rPr>
        <w:t>", 2012 г.</w:t>
      </w:r>
    </w:p>
    <w:p w:rsidR="007871E3" w:rsidRDefault="007871E3" w:rsidP="007871E3">
      <w:pPr>
        <w:spacing w:after="0" w:line="240" w:lineRule="auto"/>
        <w:ind w:left="142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71E3" w:rsidRDefault="007871E3" w:rsidP="007871E3">
      <w:pPr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  <w:lang w:eastAsia="ar-SA"/>
        </w:rPr>
        <w:t>Цель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 изучения предмета «Мир истории» заключается в подготовке обучающихся к усвоению курса «История Отечества» в 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en-US" w:eastAsia="ar-SA"/>
        </w:rPr>
        <w:t>VII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>-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en-US" w:eastAsia="ar-SA"/>
        </w:rPr>
        <w:t>XI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 классах. </w:t>
      </w:r>
    </w:p>
    <w:p w:rsidR="007871E3" w:rsidRDefault="007871E3" w:rsidP="007871E3">
      <w:pPr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  <w:lang w:eastAsia="ar-SA"/>
        </w:rPr>
        <w:t>Задачи:</w:t>
      </w:r>
    </w:p>
    <w:p w:rsidR="007871E3" w:rsidRDefault="007871E3" w:rsidP="007871E3">
      <w:pPr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>― формирование первоначальных представлений об особенностях жизни, быта, труда человека на различных исторических этапах его развития;</w:t>
      </w:r>
    </w:p>
    <w:p w:rsidR="007871E3" w:rsidRDefault="007871E3" w:rsidP="007871E3">
      <w:pPr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>― формирование первоначальных исторических представлений о «историческом времени» и «историческом пространстве»;</w:t>
      </w:r>
    </w:p>
    <w:p w:rsidR="007871E3" w:rsidRDefault="007871E3" w:rsidP="007871E3">
      <w:pPr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>― формирование исторических понятий: «век», «эпоха», «община» и некоторых других;</w:t>
      </w:r>
    </w:p>
    <w:p w:rsidR="007871E3" w:rsidRDefault="007871E3" w:rsidP="007871E3">
      <w:pPr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>― формирование умения работать с «лентой времени»;</w:t>
      </w:r>
    </w:p>
    <w:p w:rsidR="007871E3" w:rsidRDefault="007871E3" w:rsidP="007871E3">
      <w:pPr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>― формирование умения анализировать и сопоставлять исторические факты; делать простейшие выводы и обобщения;</w:t>
      </w:r>
    </w:p>
    <w:p w:rsidR="007871E3" w:rsidRDefault="007871E3" w:rsidP="007871E3">
      <w:pPr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>― воспитание интереса к изучению истории.</w:t>
      </w:r>
    </w:p>
    <w:p w:rsidR="007871E3" w:rsidRDefault="007871E3" w:rsidP="007871E3">
      <w:pPr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</w:p>
    <w:p w:rsidR="007871E3" w:rsidRDefault="007871E3" w:rsidP="007871E3">
      <w:pPr>
        <w:spacing w:after="0" w:line="240" w:lineRule="auto"/>
        <w:ind w:left="142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«Мир истории»</w:t>
      </w:r>
    </w:p>
    <w:p w:rsidR="007871E3" w:rsidRDefault="007871E3" w:rsidP="007871E3">
      <w:pPr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</w:p>
    <w:tbl>
      <w:tblPr>
        <w:tblW w:w="9571" w:type="dxa"/>
        <w:tblLayout w:type="fixed"/>
        <w:tblLook w:val="00A0"/>
      </w:tblPr>
      <w:tblGrid>
        <w:gridCol w:w="993"/>
        <w:gridCol w:w="7334"/>
        <w:gridCol w:w="1244"/>
      </w:tblGrid>
      <w:tr w:rsidR="007871E3" w:rsidTr="000542AD">
        <w:trPr>
          <w:trHeight w:val="7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E3" w:rsidRDefault="007871E3" w:rsidP="000542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 раздела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E3" w:rsidRDefault="007871E3" w:rsidP="000542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 раздела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E3" w:rsidRDefault="007871E3" w:rsidP="000542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 часов  по  разделу</w:t>
            </w:r>
          </w:p>
        </w:tc>
      </w:tr>
      <w:tr w:rsidR="007871E3" w:rsidTr="000542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E3" w:rsidRDefault="007871E3" w:rsidP="000542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E3" w:rsidRDefault="007871E3" w:rsidP="000542A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важно изучать историю?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E3" w:rsidRDefault="007871E3" w:rsidP="000542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871E3" w:rsidTr="000542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E3" w:rsidRDefault="007871E3" w:rsidP="000542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E3" w:rsidRDefault="007871E3" w:rsidP="000542AD">
            <w:pPr>
              <w:pStyle w:val="11"/>
              <w:widowControl w:val="0"/>
              <w:spacing w:before="0" w:after="0" w:line="240" w:lineRule="auto"/>
              <w:ind w:left="432" w:hanging="432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Имя, отчество, семья, родословная, человек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E3" w:rsidRDefault="007871E3" w:rsidP="000542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871E3" w:rsidTr="000542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E3" w:rsidRDefault="007871E3" w:rsidP="000542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E3" w:rsidRDefault="007871E3" w:rsidP="000542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Отчий дом. Наша Родина - Россия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E3" w:rsidRDefault="007871E3" w:rsidP="000542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7871E3" w:rsidTr="000542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E3" w:rsidRDefault="007871E3" w:rsidP="000542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E3" w:rsidRDefault="007871E3" w:rsidP="000542AD">
            <w:pPr>
              <w:pStyle w:val="a3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том, что такое время и как его изучают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E3" w:rsidRDefault="007871E3" w:rsidP="000542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871E3" w:rsidTr="000542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E3" w:rsidRDefault="007871E3" w:rsidP="000542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E3" w:rsidRDefault="007871E3" w:rsidP="000542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изучает наука история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E3" w:rsidRDefault="007871E3" w:rsidP="000542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871E3" w:rsidTr="000542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E3" w:rsidRDefault="007871E3" w:rsidP="000542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E3" w:rsidRDefault="007871E3" w:rsidP="000542A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Древнего мира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E3" w:rsidRDefault="007871E3" w:rsidP="000542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871E3" w:rsidTr="000542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E3" w:rsidRDefault="007871E3" w:rsidP="000542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E3" w:rsidRDefault="007871E3" w:rsidP="000542A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вещей. Занятия человека на Земле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E3" w:rsidRDefault="007871E3" w:rsidP="000542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871E3" w:rsidTr="000542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E3" w:rsidRDefault="007871E3" w:rsidP="000542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E3" w:rsidRDefault="007871E3" w:rsidP="000542A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E3" w:rsidRDefault="007871E3" w:rsidP="000542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871E3" w:rsidTr="000542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E3" w:rsidRDefault="007871E3" w:rsidP="000542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E3" w:rsidRDefault="007871E3" w:rsidP="000542AD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 по  курсу: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E3" w:rsidRDefault="007871E3" w:rsidP="000542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</w:tbl>
    <w:p w:rsidR="007871E3" w:rsidRDefault="007871E3" w:rsidP="007871E3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71E3" w:rsidRDefault="007871E3" w:rsidP="007871E3">
      <w:pPr>
        <w:shd w:val="clear" w:color="auto" w:fill="FFFFFF"/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Hlk5031413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освоения учебного предмета 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 истории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871E3" w:rsidRDefault="007871E3" w:rsidP="007871E3">
      <w:pPr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К </w:t>
      </w: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>личностным результатам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освоения АООП относятся: </w:t>
      </w:r>
    </w:p>
    <w:p w:rsidR="007871E3" w:rsidRDefault="007871E3" w:rsidP="007871E3">
      <w:pPr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1) осознание себя как гражданина России; формирование чувства гордости за свою Родину; </w:t>
      </w:r>
    </w:p>
    <w:p w:rsidR="007871E3" w:rsidRDefault="007871E3" w:rsidP="007871E3">
      <w:pPr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2) воспитание уважительного отношения к иному мнению, истории и культуре других народов; </w:t>
      </w:r>
    </w:p>
    <w:p w:rsidR="007871E3" w:rsidRDefault="007871E3" w:rsidP="007871E3">
      <w:pPr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>3) 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сформированность</w:t>
      </w:r>
      <w:proofErr w:type="spellEnd"/>
      <w:r>
        <w:rPr>
          <w:rFonts w:ascii="Times New Roman" w:eastAsia="Arial Unicode MS" w:hAnsi="Times New Roman" w:cs="Times New Roman"/>
          <w:color w:val="FF0000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адекватных представлений о собственных возможностях, о насущно необходимом жизнеобеспечении; </w:t>
      </w:r>
    </w:p>
    <w:p w:rsidR="007871E3" w:rsidRDefault="007871E3" w:rsidP="007871E3">
      <w:pPr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lastRenderedPageBreak/>
        <w:t xml:space="preserve">4) овладение начальными навыками адаптации в динамично изменяющемся и развивающемся мире; </w:t>
      </w:r>
    </w:p>
    <w:p w:rsidR="007871E3" w:rsidRDefault="007871E3" w:rsidP="007871E3">
      <w:pPr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FF0000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5) овладение социально-бытовыми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навыками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, используемыми в повседневной жизни; </w:t>
      </w:r>
    </w:p>
    <w:p w:rsidR="007871E3" w:rsidRDefault="007871E3" w:rsidP="007871E3">
      <w:pPr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6) владение навыками коммуникации и принятыми нормами социального взаимодействия; </w:t>
      </w:r>
    </w:p>
    <w:p w:rsidR="007871E3" w:rsidRDefault="007871E3" w:rsidP="007871E3">
      <w:pPr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7871E3" w:rsidRDefault="007871E3" w:rsidP="007871E3">
      <w:pPr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8) принятие и освоение социальной роли </w:t>
      </w:r>
      <w:proofErr w:type="gramStart"/>
      <w:r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>обучающегося</w:t>
      </w:r>
      <w:proofErr w:type="gramEnd"/>
      <w:r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,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проявление 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социально значимых мотивов учебной деятельности; </w:t>
      </w:r>
    </w:p>
    <w:p w:rsidR="007871E3" w:rsidRDefault="007871E3" w:rsidP="007871E3">
      <w:pPr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>9) 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сформированность</w:t>
      </w:r>
      <w:proofErr w:type="spellEnd"/>
      <w:r>
        <w:rPr>
          <w:rFonts w:ascii="Times New Roman" w:eastAsia="Arial Unicode MS" w:hAnsi="Times New Roman" w:cs="Times New Roman"/>
          <w:color w:val="FF0000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навыков сотрудничества с взрослыми и сверстниками в разных социальных ситуациях; </w:t>
      </w:r>
    </w:p>
    <w:p w:rsidR="007871E3" w:rsidRDefault="007871E3" w:rsidP="007871E3">
      <w:pPr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10) воспитание эстетических потребностей, ценностей и чувств; </w:t>
      </w:r>
    </w:p>
    <w:p w:rsidR="007871E3" w:rsidRDefault="007871E3" w:rsidP="007871E3">
      <w:pPr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11) развитие этических чувств,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проявление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 доброжелательности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,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 эмоционально-нра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softHyphen/>
        <w:t xml:space="preserve">вственной отзывчивости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и взаимопомощи, проявление</w:t>
      </w:r>
      <w:r>
        <w:rPr>
          <w:rFonts w:ascii="Times New Roman" w:eastAsia="Arial Unicode MS" w:hAnsi="Times New Roman" w:cs="Times New Roman"/>
          <w:color w:val="FF0000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сопереживания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к 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чувствам других людей; </w:t>
      </w:r>
    </w:p>
    <w:p w:rsidR="007871E3" w:rsidRDefault="007871E3" w:rsidP="007871E3">
      <w:pPr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>12) 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сформированность</w:t>
      </w:r>
      <w:proofErr w:type="spellEnd"/>
      <w:r>
        <w:rPr>
          <w:rFonts w:ascii="Times New Roman" w:eastAsia="Arial Unicode MS" w:hAnsi="Times New Roman" w:cs="Times New Roman"/>
          <w:color w:val="FF0000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7871E3" w:rsidRDefault="007871E3" w:rsidP="007871E3">
      <w:pPr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13) проявление</w:t>
      </w:r>
      <w:r>
        <w:rPr>
          <w:rFonts w:ascii="Times New Roman" w:eastAsia="Arial Unicode MS" w:hAnsi="Times New Roman" w:cs="Times New Roman"/>
          <w:color w:val="FF0000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>готовности к самостоятельной жизни</w:t>
      </w:r>
      <w:bookmarkStart w:id="1" w:name="_Hlk49698216"/>
      <w:bookmarkEnd w:id="1"/>
    </w:p>
    <w:p w:rsidR="007871E3" w:rsidRDefault="007871E3" w:rsidP="007871E3">
      <w:pPr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>Предметные результаты</w:t>
      </w:r>
    </w:p>
    <w:p w:rsidR="007871E3" w:rsidRDefault="007871E3" w:rsidP="007871E3">
      <w:pPr>
        <w:spacing w:after="0" w:line="240" w:lineRule="auto"/>
        <w:ind w:left="142" w:firstLine="709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ar-SA"/>
        </w:rPr>
        <w:t>Минимальный уровень:</w:t>
      </w:r>
    </w:p>
    <w:p w:rsidR="007871E3" w:rsidRDefault="007871E3" w:rsidP="007871E3">
      <w:pPr>
        <w:pStyle w:val="a5"/>
        <w:numPr>
          <w:ilvl w:val="0"/>
          <w:numId w:val="1"/>
        </w:numPr>
        <w:tabs>
          <w:tab w:val="left" w:pos="662"/>
        </w:tabs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понимание доступных исторических фактов;</w:t>
      </w:r>
    </w:p>
    <w:p w:rsidR="007871E3" w:rsidRDefault="007871E3" w:rsidP="007871E3">
      <w:pPr>
        <w:pStyle w:val="a5"/>
        <w:numPr>
          <w:ilvl w:val="0"/>
          <w:numId w:val="1"/>
        </w:numPr>
        <w:tabs>
          <w:tab w:val="left" w:pos="662"/>
        </w:tabs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использование некоторых усвоенных понятий в активной речи;</w:t>
      </w:r>
    </w:p>
    <w:p w:rsidR="007871E3" w:rsidRDefault="007871E3" w:rsidP="007871E3">
      <w:pPr>
        <w:pStyle w:val="a5"/>
        <w:numPr>
          <w:ilvl w:val="0"/>
          <w:numId w:val="1"/>
        </w:numPr>
        <w:tabs>
          <w:tab w:val="left" w:pos="655"/>
        </w:tabs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последовательные ответы на вопросы, выбор правильного ответа из ряда предложенных вариантов;</w:t>
      </w:r>
    </w:p>
    <w:p w:rsidR="007871E3" w:rsidRDefault="007871E3" w:rsidP="007871E3">
      <w:pPr>
        <w:pStyle w:val="a5"/>
        <w:numPr>
          <w:ilvl w:val="0"/>
          <w:numId w:val="1"/>
        </w:numPr>
        <w:tabs>
          <w:tab w:val="left" w:pos="662"/>
        </w:tabs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использование помощи учителя при выполнении учебных задач, самостоятельное исправление ошибок;</w:t>
      </w:r>
    </w:p>
    <w:p w:rsidR="007871E3" w:rsidRDefault="007871E3" w:rsidP="007871E3">
      <w:pPr>
        <w:pStyle w:val="a5"/>
        <w:numPr>
          <w:ilvl w:val="0"/>
          <w:numId w:val="1"/>
        </w:numPr>
        <w:tabs>
          <w:tab w:val="left" w:pos="655"/>
        </w:tabs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усвоение элементов контроля учебной деятельности (с помощью памяток, инструкций, опорных схем);</w:t>
      </w:r>
    </w:p>
    <w:p w:rsidR="007871E3" w:rsidRDefault="007871E3" w:rsidP="007871E3">
      <w:pPr>
        <w:pStyle w:val="a5"/>
        <w:numPr>
          <w:ilvl w:val="0"/>
          <w:numId w:val="1"/>
        </w:numPr>
        <w:tabs>
          <w:tab w:val="left" w:pos="662"/>
          <w:tab w:val="left" w:pos="7033"/>
        </w:tabs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адекватное реагирование на оценку учебных действий.</w:t>
      </w:r>
    </w:p>
    <w:p w:rsidR="007871E3" w:rsidRDefault="007871E3" w:rsidP="007871E3">
      <w:pPr>
        <w:pStyle w:val="a5"/>
        <w:spacing w:after="0" w:line="240" w:lineRule="auto"/>
        <w:ind w:left="1440" w:hanging="589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ar-SA"/>
        </w:rPr>
        <w:t>Достаточный уровень:</w:t>
      </w:r>
    </w:p>
    <w:p w:rsidR="007871E3" w:rsidRDefault="007871E3" w:rsidP="007871E3">
      <w:pPr>
        <w:pStyle w:val="a5"/>
        <w:numPr>
          <w:ilvl w:val="0"/>
          <w:numId w:val="1"/>
        </w:numPr>
        <w:tabs>
          <w:tab w:val="left" w:pos="662"/>
        </w:tabs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знание изученных понятий и наличие представлений по всем разделам программы;</w:t>
      </w:r>
    </w:p>
    <w:p w:rsidR="007871E3" w:rsidRDefault="007871E3" w:rsidP="007871E3">
      <w:pPr>
        <w:pStyle w:val="a5"/>
        <w:numPr>
          <w:ilvl w:val="0"/>
          <w:numId w:val="1"/>
        </w:numPr>
        <w:tabs>
          <w:tab w:val="left" w:pos="662"/>
        </w:tabs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использование усвоенных исторических понятий в самостоятельных высказываниях;</w:t>
      </w:r>
    </w:p>
    <w:p w:rsidR="007871E3" w:rsidRDefault="007871E3" w:rsidP="007871E3">
      <w:pPr>
        <w:pStyle w:val="a5"/>
        <w:numPr>
          <w:ilvl w:val="0"/>
          <w:numId w:val="1"/>
        </w:numPr>
        <w:tabs>
          <w:tab w:val="left" w:pos="662"/>
        </w:tabs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участие в беседах по основным темам программы;</w:t>
      </w:r>
    </w:p>
    <w:p w:rsidR="007871E3" w:rsidRDefault="007871E3" w:rsidP="007871E3">
      <w:pPr>
        <w:pStyle w:val="a5"/>
        <w:numPr>
          <w:ilvl w:val="0"/>
          <w:numId w:val="1"/>
        </w:numPr>
        <w:tabs>
          <w:tab w:val="left" w:pos="662"/>
        </w:tabs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высказывание собственных суждений и личностное отно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softHyphen/>
        <w:t>шение к изученным фактам;</w:t>
      </w:r>
    </w:p>
    <w:p w:rsidR="007871E3" w:rsidRDefault="007871E3" w:rsidP="007871E3">
      <w:pPr>
        <w:pStyle w:val="a5"/>
        <w:numPr>
          <w:ilvl w:val="0"/>
          <w:numId w:val="1"/>
        </w:numPr>
        <w:tabs>
          <w:tab w:val="left" w:pos="662"/>
        </w:tabs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понимание содержания учебных заданий, их выполнение самостоятельно или с помощью учителя;</w:t>
      </w:r>
    </w:p>
    <w:p w:rsidR="007871E3" w:rsidRDefault="007871E3" w:rsidP="007871E3">
      <w:pPr>
        <w:pStyle w:val="a5"/>
        <w:numPr>
          <w:ilvl w:val="0"/>
          <w:numId w:val="1"/>
        </w:numPr>
        <w:tabs>
          <w:tab w:val="left" w:pos="662"/>
        </w:tabs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владение элементами самоконтроля при выполнении заданий;</w:t>
      </w:r>
    </w:p>
    <w:p w:rsidR="007871E3" w:rsidRDefault="007871E3" w:rsidP="007871E3">
      <w:pPr>
        <w:pStyle w:val="a5"/>
        <w:numPr>
          <w:ilvl w:val="0"/>
          <w:numId w:val="2"/>
        </w:numPr>
        <w:tabs>
          <w:tab w:val="left" w:pos="662"/>
        </w:tabs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владение элементами оценки и самооценки;</w:t>
      </w:r>
    </w:p>
    <w:p w:rsidR="007871E3" w:rsidRDefault="007871E3" w:rsidP="007871E3">
      <w:pPr>
        <w:pStyle w:val="a5"/>
        <w:numPr>
          <w:ilvl w:val="0"/>
          <w:numId w:val="2"/>
        </w:numPr>
        <w:tabs>
          <w:tab w:val="left" w:pos="669"/>
        </w:tabs>
        <w:spacing w:after="0" w:line="240" w:lineRule="auto"/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проявление интереса к изучению истории.</w:t>
      </w:r>
    </w:p>
    <w:p w:rsidR="007871E3" w:rsidRPr="007871E3" w:rsidRDefault="007871E3" w:rsidP="007871E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1E3" w:rsidRDefault="007871E3"/>
    <w:sectPr w:rsidR="00787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97E43"/>
    <w:multiLevelType w:val="multilevel"/>
    <w:tmpl w:val="40964DE6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91A3C81"/>
    <w:multiLevelType w:val="multilevel"/>
    <w:tmpl w:val="D17407F8"/>
    <w:lvl w:ilvl="0">
      <w:start w:val="1"/>
      <w:numFmt w:val="bullet"/>
      <w:lvlText w:val="•"/>
      <w:lvlJc w:val="left"/>
      <w:pPr>
        <w:tabs>
          <w:tab w:val="num" w:pos="0"/>
        </w:tabs>
        <w:ind w:left="86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1E3"/>
    <w:rsid w:val="0078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1E3"/>
    <w:pPr>
      <w:suppressAutoHyphens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1"/>
    <w:uiPriority w:val="99"/>
    <w:qFormat/>
    <w:rsid w:val="007871E3"/>
    <w:rPr>
      <w:rFonts w:ascii="Cambria" w:eastAsia="Times New Roman" w:hAnsi="Cambria" w:cs="Times New Roman"/>
      <w:b/>
      <w:color w:val="00000A"/>
      <w:kern w:val="2"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rsid w:val="007871E3"/>
    <w:pPr>
      <w:spacing w:after="120" w:line="276" w:lineRule="auto"/>
    </w:pPr>
    <w:rPr>
      <w:rFonts w:ascii="Calibri" w:eastAsia="Arial Unicode MS" w:hAnsi="Calibri" w:cs="Times New Roman"/>
      <w:color w:val="00000A"/>
      <w:kern w:val="2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7871E3"/>
    <w:rPr>
      <w:rFonts w:ascii="Calibri" w:eastAsia="Arial Unicode MS" w:hAnsi="Calibri" w:cs="Times New Roman"/>
      <w:color w:val="00000A"/>
      <w:kern w:val="2"/>
      <w:szCs w:val="20"/>
      <w:lang w:eastAsia="ar-SA"/>
    </w:rPr>
  </w:style>
  <w:style w:type="paragraph" w:customStyle="1" w:styleId="11">
    <w:name w:val="Заголовок 11"/>
    <w:basedOn w:val="a"/>
    <w:next w:val="a"/>
    <w:link w:val="1"/>
    <w:uiPriority w:val="99"/>
    <w:qFormat/>
    <w:rsid w:val="007871E3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color w:val="00000A"/>
      <w:kern w:val="2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7871E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qFormat/>
    <w:rsid w:val="007871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2024-01-24T13:03:00Z</dcterms:created>
  <dcterms:modified xsi:type="dcterms:W3CDTF">2024-01-24T13:11:00Z</dcterms:modified>
</cp:coreProperties>
</file>