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D3" w:rsidRPr="009F01D3" w:rsidRDefault="006562B8" w:rsidP="009F01D3">
      <w:pPr>
        <w:rPr>
          <w:rFonts w:ascii="Times New Roman" w:eastAsia="Arial" w:hAnsi="Times New Roman" w:cs="Times New Roman"/>
          <w:sz w:val="24"/>
          <w:szCs w:val="24"/>
        </w:rPr>
      </w:pPr>
      <w:r w:rsidRPr="009F01D3">
        <w:rPr>
          <w:rFonts w:ascii="Times New Roman" w:hAnsi="Times New Roman" w:cs="Times New Roman"/>
          <w:sz w:val="24"/>
          <w:szCs w:val="24"/>
        </w:rPr>
        <w:t>Аннотация</w:t>
      </w:r>
      <w:r w:rsidR="009F01D3" w:rsidRPr="009F01D3">
        <w:rPr>
          <w:rFonts w:ascii="Times New Roman" w:hAnsi="Times New Roman" w:cs="Times New Roman"/>
          <w:sz w:val="24"/>
          <w:szCs w:val="24"/>
        </w:rPr>
        <w:t xml:space="preserve"> </w:t>
      </w:r>
      <w:r w:rsidR="009F01D3" w:rsidRPr="009F01D3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="009F01D3" w:rsidRPr="009F01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F01D3" w:rsidRPr="009F01D3">
        <w:rPr>
          <w:rFonts w:ascii="Times New Roman" w:eastAsia="Times New Roman" w:hAnsi="Times New Roman" w:cs="Times New Roman"/>
          <w:sz w:val="24"/>
          <w:szCs w:val="24"/>
        </w:rPr>
        <w:t>(ID 39785)</w:t>
      </w:r>
      <w:r w:rsidR="009F01D3" w:rsidRPr="009F01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F01D3" w:rsidRPr="009F01D3">
        <w:rPr>
          <w:rFonts w:ascii="Times New Roman" w:eastAsia="Times New Roman" w:hAnsi="Times New Roman" w:cs="Times New Roman"/>
          <w:sz w:val="24"/>
          <w:szCs w:val="24"/>
        </w:rPr>
        <w:t>учебного предмета «История»</w:t>
      </w:r>
      <w:r w:rsidR="009F01D3" w:rsidRPr="009F01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F01D3" w:rsidRPr="009F01D3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5-9 классов. </w:t>
      </w:r>
      <w:r w:rsidR="009F01D3" w:rsidRPr="009F01D3">
        <w:rPr>
          <w:rFonts w:ascii="Times New Roman" w:eastAsia="Arial" w:hAnsi="Times New Roman" w:cs="Times New Roman"/>
          <w:sz w:val="24"/>
          <w:szCs w:val="24"/>
        </w:rPr>
        <w:t>Срок реализации 5 лет.</w:t>
      </w:r>
    </w:p>
    <w:p w:rsidR="009F01D3" w:rsidRPr="009F01D3" w:rsidRDefault="009F01D3" w:rsidP="009F01D3">
      <w:pPr>
        <w:spacing w:after="0" w:line="264" w:lineRule="auto"/>
        <w:ind w:left="12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«ИСТОРИЯ»</w:t>
      </w:r>
    </w:p>
    <w:p w:rsidR="009F01D3" w:rsidRPr="009F01D3" w:rsidRDefault="009F01D3" w:rsidP="009F01D3">
      <w:pPr>
        <w:spacing w:after="0" w:line="264" w:lineRule="auto"/>
        <w:ind w:left="120"/>
        <w:jc w:val="both"/>
        <w:rPr>
          <w:rFonts w:ascii="Arial" w:eastAsia="Arial" w:hAnsi="Arial" w:cs="Arial"/>
          <w:sz w:val="24"/>
          <w:szCs w:val="24"/>
        </w:rPr>
      </w:pP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9F01D3" w:rsidRPr="009F01D3" w:rsidRDefault="009F01D3" w:rsidP="009F01D3">
      <w:pPr>
        <w:spacing w:after="0" w:line="264" w:lineRule="auto"/>
        <w:ind w:left="120"/>
        <w:jc w:val="both"/>
        <w:rPr>
          <w:rFonts w:ascii="Arial" w:eastAsia="Arial" w:hAnsi="Arial" w:cs="Arial"/>
          <w:sz w:val="24"/>
          <w:szCs w:val="24"/>
        </w:rPr>
      </w:pPr>
    </w:p>
    <w:p w:rsidR="009F01D3" w:rsidRPr="009F01D3" w:rsidRDefault="009F01D3" w:rsidP="009F01D3">
      <w:pPr>
        <w:spacing w:after="0" w:line="264" w:lineRule="auto"/>
        <w:ind w:left="12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ИЗУЧЕНИЯ УЧЕБНОГО ПРЕДМЕТА «ИСТОРИЯ»</w:t>
      </w:r>
    </w:p>
    <w:p w:rsidR="009F01D3" w:rsidRPr="009F01D3" w:rsidRDefault="009F01D3" w:rsidP="009F01D3">
      <w:pPr>
        <w:spacing w:after="0" w:line="264" w:lineRule="auto"/>
        <w:ind w:left="120"/>
        <w:jc w:val="both"/>
        <w:rPr>
          <w:rFonts w:ascii="Arial" w:eastAsia="Arial" w:hAnsi="Arial" w:cs="Arial"/>
          <w:sz w:val="24"/>
          <w:szCs w:val="24"/>
        </w:rPr>
      </w:pP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основной школе ключевыми задачами являются:</w:t>
      </w:r>
    </w:p>
    <w:p w:rsidR="009F01D3" w:rsidRPr="009F01D3" w:rsidRDefault="009F01D3" w:rsidP="009F01D3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этнонациональной</w:t>
      </w:r>
      <w:proofErr w:type="spellEnd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социальной, культурной </w:t>
      </w:r>
      <w:proofErr w:type="spellStart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самоовладение</w:t>
      </w:r>
      <w:proofErr w:type="spellEnd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9F01D3" w:rsidRPr="009F01D3" w:rsidRDefault="009F01D3" w:rsidP="009F01D3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9F01D3" w:rsidRPr="009F01D3" w:rsidRDefault="009F01D3" w:rsidP="009F01D3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9F01D3" w:rsidRPr="009F01D3" w:rsidRDefault="009F01D3" w:rsidP="009F01D3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многоконфессиональном</w:t>
      </w:r>
      <w:proofErr w:type="spellEnd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</w:t>
      </w:r>
      <w:r w:rsidRPr="009F01D3">
        <w:rPr>
          <w:rFonts w:ascii="Segoe UI Symbol" w:eastAsia="Segoe UI Symbol" w:hAnsi="Segoe UI Symbol" w:cs="Segoe UI Symbol"/>
          <w:color w:val="000000"/>
          <w:sz w:val="24"/>
          <w:szCs w:val="24"/>
        </w:rPr>
        <w:t>№</w:t>
      </w: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</w:t>
      </w:r>
      <w:proofErr w:type="gramEnd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С. 7–8).</w:t>
      </w:r>
      <w:proofErr w:type="gramEnd"/>
    </w:p>
    <w:p w:rsidR="009F01D3" w:rsidRPr="009F01D3" w:rsidRDefault="009F01D3" w:rsidP="009F01D3">
      <w:pPr>
        <w:spacing w:after="0" w:line="264" w:lineRule="auto"/>
        <w:ind w:left="120"/>
        <w:jc w:val="both"/>
        <w:rPr>
          <w:rFonts w:ascii="Arial" w:eastAsia="Arial" w:hAnsi="Arial" w:cs="Arial"/>
          <w:sz w:val="24"/>
          <w:szCs w:val="24"/>
        </w:rPr>
      </w:pPr>
    </w:p>
    <w:p w:rsidR="009F01D3" w:rsidRPr="009F01D3" w:rsidRDefault="009F01D3" w:rsidP="009F01D3">
      <w:pPr>
        <w:spacing w:after="0" w:line="264" w:lineRule="auto"/>
        <w:ind w:left="12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МЕСТО УЧЕБНОГО ПРЕДМЕТА «ИСТОРИЯ» В УЧЕБНОМ ПЛАНЕ</w:t>
      </w:r>
    </w:p>
    <w:p w:rsidR="009F01D3" w:rsidRPr="009F01D3" w:rsidRDefault="009F01D3" w:rsidP="009F01D3">
      <w:pPr>
        <w:spacing w:after="0" w:line="264" w:lineRule="auto"/>
        <w:ind w:left="120"/>
        <w:jc w:val="both"/>
        <w:rPr>
          <w:rFonts w:ascii="Arial" w:eastAsia="Arial" w:hAnsi="Arial" w:cs="Arial"/>
          <w:sz w:val="24"/>
          <w:szCs w:val="24"/>
        </w:rPr>
      </w:pPr>
    </w:p>
    <w:p w:rsidR="009F01D3" w:rsidRPr="009F01D3" w:rsidRDefault="009F01D3" w:rsidP="009F01D3">
      <w:pPr>
        <w:spacing w:after="0" w:line="264" w:lineRule="auto"/>
        <w:ind w:lef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proofErr w:type="gramEnd"/>
    </w:p>
    <w:p w:rsidR="009F01D3" w:rsidRPr="009F01D3" w:rsidRDefault="009F01D3" w:rsidP="009F01D3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</w:p>
    <w:p w:rsidR="009F01D3" w:rsidRPr="009F01D3" w:rsidRDefault="009F01D3" w:rsidP="009F01D3">
      <w:pPr>
        <w:spacing w:after="0" w:line="264" w:lineRule="auto"/>
        <w:ind w:left="12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9F01D3" w:rsidRPr="009F01D3" w:rsidRDefault="009F01D3" w:rsidP="009F01D3">
      <w:pPr>
        <w:spacing w:after="0" w:line="264" w:lineRule="auto"/>
        <w:ind w:left="120"/>
        <w:jc w:val="both"/>
        <w:rPr>
          <w:rFonts w:ascii="Arial" w:eastAsia="Arial" w:hAnsi="Arial" w:cs="Arial"/>
          <w:sz w:val="24"/>
          <w:szCs w:val="24"/>
        </w:rPr>
      </w:pPr>
    </w:p>
    <w:p w:rsidR="009F01D3" w:rsidRPr="009F01D3" w:rsidRDefault="009F01D3" w:rsidP="009F01D3">
      <w:pPr>
        <w:spacing w:after="0" w:line="264" w:lineRule="auto"/>
        <w:ind w:left="12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КЛАСС</w:t>
      </w:r>
    </w:p>
    <w:p w:rsidR="009F01D3" w:rsidRPr="009F01D3" w:rsidRDefault="009F01D3" w:rsidP="009F01D3">
      <w:pPr>
        <w:spacing w:after="0" w:line="264" w:lineRule="auto"/>
        <w:ind w:left="120"/>
        <w:jc w:val="both"/>
        <w:rPr>
          <w:rFonts w:ascii="Arial" w:eastAsia="Arial" w:hAnsi="Arial" w:cs="Arial"/>
          <w:sz w:val="24"/>
          <w:szCs w:val="24"/>
        </w:rPr>
      </w:pPr>
    </w:p>
    <w:p w:rsidR="009F01D3" w:rsidRPr="009F01D3" w:rsidRDefault="009F01D3" w:rsidP="009F01D3">
      <w:pPr>
        <w:spacing w:after="0" w:line="264" w:lineRule="auto"/>
        <w:ind w:left="12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ИСТОРИЯ ДРЕВНЕГО МИРА</w:t>
      </w:r>
    </w:p>
    <w:p w:rsidR="009F01D3" w:rsidRPr="009F01D3" w:rsidRDefault="009F01D3" w:rsidP="009F01D3">
      <w:pPr>
        <w:spacing w:after="0" w:line="264" w:lineRule="auto"/>
        <w:ind w:left="120"/>
        <w:jc w:val="both"/>
        <w:rPr>
          <w:rFonts w:ascii="Arial" w:eastAsia="Arial" w:hAnsi="Arial" w:cs="Arial"/>
          <w:sz w:val="24"/>
          <w:szCs w:val="24"/>
        </w:rPr>
      </w:pP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</w:t>
      </w: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э.» и «н. э.»). Историческая карта.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ПЕРВОБЫТНОСТЬ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Разложение первобытнообщинных отношений. На пороге цивилизации.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ДРЕВНИЙ МИР</w:t>
      </w: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и хронологические рамки истории Древнего мира. Карта Древнего мира.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Древний Восток</w:t>
      </w: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«Древний Восток». Карта Древневосточного мира.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Древний Египет</w:t>
      </w: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Древние цивилизации Месопотамии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Древний Вавилон. Царь Хаммурапи и его законы.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Ассирия. Завоевания ассирийцев. Создание сильной державы. Культурные сокровища Ниневии. Гибель империи.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Усиление </w:t>
      </w:r>
      <w:proofErr w:type="spellStart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Нововавилонского</w:t>
      </w:r>
      <w:proofErr w:type="spellEnd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царства. Легендарные памятники города Вавилона.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Восточное Средиземноморье в древности</w:t>
      </w: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Персидская держава</w:t>
      </w: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Завоевания персов. Государство </w:t>
      </w:r>
      <w:proofErr w:type="spellStart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Ахеменидов</w:t>
      </w:r>
      <w:proofErr w:type="spellEnd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Древняя Индия</w:t>
      </w: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ариев</w:t>
      </w:r>
      <w:proofErr w:type="spellEnd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Северную Индию. Держава </w:t>
      </w:r>
      <w:proofErr w:type="spellStart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Маурьев</w:t>
      </w:r>
      <w:proofErr w:type="spellEnd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Государство </w:t>
      </w:r>
      <w:proofErr w:type="spellStart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Гуптов</w:t>
      </w:r>
      <w:proofErr w:type="spellEnd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Общественное устройство, </w:t>
      </w:r>
      <w:proofErr w:type="spellStart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варны</w:t>
      </w:r>
      <w:proofErr w:type="spellEnd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Древний Китай</w:t>
      </w: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Цинь</w:t>
      </w:r>
      <w:proofErr w:type="spellEnd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Шихуанди</w:t>
      </w:r>
      <w:proofErr w:type="spellEnd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Возведение Великой Китайской стены. Правление династии </w:t>
      </w:r>
      <w:proofErr w:type="spellStart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Хань</w:t>
      </w:r>
      <w:proofErr w:type="spellEnd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Древняя Греция. Эллинизм</w:t>
      </w: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Древнейшая Греция</w:t>
      </w: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</w:t>
      </w:r>
      <w:proofErr w:type="spellStart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Ахейской</w:t>
      </w:r>
      <w:proofErr w:type="spellEnd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Греции (Микены, </w:t>
      </w:r>
      <w:proofErr w:type="spellStart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Тиринф</w:t>
      </w:r>
      <w:proofErr w:type="spellEnd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Троянская война. Вторжение </w:t>
      </w:r>
      <w:proofErr w:type="spellStart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дорийских</w:t>
      </w:r>
      <w:proofErr w:type="spellEnd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племен. Поэмы Гомера «Илиада», «Одиссея».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Греческие полисы</w:t>
      </w: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Афины: утверждение демократии. Законы Солона. Реформы </w:t>
      </w:r>
      <w:proofErr w:type="spellStart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Клисфена</w:t>
      </w:r>
      <w:proofErr w:type="spellEnd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Фемистокл</w:t>
      </w:r>
      <w:proofErr w:type="spellEnd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Битва при Фермопилах. Захват персами Аттики. Победы греков в </w:t>
      </w:r>
      <w:proofErr w:type="spellStart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Саламинском</w:t>
      </w:r>
      <w:proofErr w:type="spellEnd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сражении, при </w:t>
      </w:r>
      <w:proofErr w:type="spellStart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Платеях</w:t>
      </w:r>
      <w:proofErr w:type="spellEnd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Микале</w:t>
      </w:r>
      <w:proofErr w:type="spellEnd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. Итоги греко-персидских войн.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Культура Древней Греции 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Македонские завоевания. Эллинизм</w:t>
      </w: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Древний Рим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Возникновение Римского государства</w:t>
      </w: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Природа и население </w:t>
      </w:r>
      <w:proofErr w:type="spellStart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Апеннинского</w:t>
      </w:r>
      <w:proofErr w:type="spellEnd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Римские завоевания в Средиземноморье</w:t>
      </w: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Поздняя Римская республика. Гражданские войны</w:t>
      </w: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Гракхов</w:t>
      </w:r>
      <w:proofErr w:type="spellEnd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Октавиана</w:t>
      </w:r>
      <w:proofErr w:type="spellEnd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Расцвет и падение Римской империи</w:t>
      </w: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Установление императорской власти. </w:t>
      </w:r>
      <w:proofErr w:type="spellStart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Октавиан</w:t>
      </w:r>
      <w:proofErr w:type="spellEnd"/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Великого переселения народов. Рим и варвары. Падение Западной Римской империи.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 Древнего Рима</w:t>
      </w: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Обобщение</w:t>
      </w: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01D3" w:rsidRPr="009F01D3" w:rsidRDefault="009F01D3" w:rsidP="009F01D3">
      <w:pPr>
        <w:spacing w:after="0" w:line="264" w:lineRule="auto"/>
        <w:ind w:firstLine="600"/>
        <w:jc w:val="both"/>
        <w:rPr>
          <w:rFonts w:ascii="Arial" w:eastAsia="Arial" w:hAnsi="Arial" w:cs="Arial"/>
          <w:sz w:val="24"/>
          <w:szCs w:val="24"/>
        </w:rPr>
      </w:pPr>
      <w:r w:rsidRPr="009F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Историческое и культурное наследие цивилизаций Древнего мира. </w:t>
      </w:r>
    </w:p>
    <w:p w:rsidR="009F01D3" w:rsidRPr="009F01D3" w:rsidRDefault="009F01D3">
      <w:pPr>
        <w:rPr>
          <w:sz w:val="24"/>
          <w:szCs w:val="24"/>
        </w:rPr>
      </w:pPr>
    </w:p>
    <w:sectPr w:rsidR="009F01D3" w:rsidRPr="009F01D3" w:rsidSect="000A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95E1D"/>
    <w:multiLevelType w:val="multilevel"/>
    <w:tmpl w:val="9AF416F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1D3"/>
    <w:rsid w:val="000A02B3"/>
    <w:rsid w:val="006562B8"/>
    <w:rsid w:val="009F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D3"/>
    <w:pPr>
      <w:suppressAutoHyphens/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1502</Words>
  <Characters>8566</Characters>
  <Application>Microsoft Office Word</Application>
  <DocSecurity>0</DocSecurity>
  <Lines>71</Lines>
  <Paragraphs>20</Paragraphs>
  <ScaleCrop>false</ScaleCrop>
  <Company/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2024-01-24T12:55:00Z</dcterms:created>
  <dcterms:modified xsi:type="dcterms:W3CDTF">2024-01-24T13:14:00Z</dcterms:modified>
</cp:coreProperties>
</file>