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right="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655310" cy="81711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8171180"/>
                    </a:xfrm>
                    <a:prstGeom prst="rect">
                      <a:avLst/>
                    </a:prstGeom>
                  </pic:spPr>
                </pic:pic>
              </a:graphicData>
            </a:graphic>
          </wp:anchor>
        </w:drawing>
      </w:r>
    </w:p>
    <w:p>
      <w:pPr>
        <w:pStyle w:val="Normal"/>
        <w:spacing w:before="0" w:after="0"/>
        <w:ind w:left="120" w:right="0" w:hanging="0"/>
        <w:jc w:val="both"/>
        <w:rPr/>
      </w:pPr>
      <w:bookmarkStart w:id="0" w:name="block-277067"/>
      <w:bookmarkStart w:id="1" w:name="block-2770661"/>
      <w:bookmarkEnd w:id="0"/>
      <w:bookmarkEnd w:id="1"/>
      <w:r>
        <w:rPr>
          <w:rFonts w:ascii="Times New Roman" w:hAnsi="Times New Roman"/>
          <w:b/>
          <w:i w:val="false"/>
          <w:color w:val="000000"/>
          <w:sz w:val="28"/>
        </w:rPr>
        <w:t>ПОЯСНИТЕЛЬНАЯ ЗАПИСКА</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ОБЩАЯ ХАРАКТЕРИСТИКА УЧЕБНОГО ПРЕДМЕТА «ИСТОРИЯ»</w:t>
      </w:r>
    </w:p>
    <w:p>
      <w:pPr>
        <w:pStyle w:val="Normal"/>
        <w:spacing w:before="0" w:after="0"/>
        <w:ind w:left="120" w:right="0" w:hanging="0"/>
        <w:jc w:val="both"/>
        <w:rPr/>
      </w:pPr>
      <w:r>
        <w:rPr/>
      </w:r>
    </w:p>
    <w:p>
      <w:pPr>
        <w:pStyle w:val="Normal"/>
        <w:spacing w:before="0" w:after="0"/>
        <w:ind w:left="0" w:right="0" w:firstLine="600"/>
        <w:jc w:val="both"/>
        <w:rPr/>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ЦЕЛИ ИЗУЧЕНИЯ УЧЕБНОГО ПРЕДМЕТА «ИСТОРИЯ»</w:t>
      </w:r>
    </w:p>
    <w:p>
      <w:pPr>
        <w:pStyle w:val="Normal"/>
        <w:spacing w:before="0" w:after="0"/>
        <w:ind w:left="120" w:right="0" w:hanging="0"/>
        <w:jc w:val="both"/>
        <w:rPr/>
      </w:pPr>
      <w:r>
        <w:rPr/>
      </w:r>
    </w:p>
    <w:p>
      <w:pPr>
        <w:pStyle w:val="Normal"/>
        <w:spacing w:before="0" w:after="0"/>
        <w:ind w:left="0" w:right="0" w:firstLine="600"/>
        <w:jc w:val="both"/>
        <w:rPr/>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before="0" w:after="0"/>
        <w:ind w:left="0" w:right="0" w:firstLine="600"/>
        <w:jc w:val="both"/>
        <w:rPr/>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pStyle w:val="Normal"/>
        <w:spacing w:before="0" w:after="0"/>
        <w:ind w:left="0" w:right="0" w:firstLine="600"/>
        <w:jc w:val="both"/>
        <w:rPr/>
      </w:pPr>
      <w:r>
        <w:rPr>
          <w:rFonts w:ascii="Times New Roman" w:hAnsi="Times New Roman"/>
          <w:b w:val="false"/>
          <w:i w:val="false"/>
          <w:color w:val="000000"/>
          <w:sz w:val="28"/>
        </w:rPr>
        <w:t>В основной школе ключевыми задачами являются:</w:t>
      </w:r>
    </w:p>
    <w:p>
      <w:pPr>
        <w:pStyle w:val="Normal"/>
        <w:numPr>
          <w:ilvl w:val="0"/>
          <w:numId w:val="1"/>
        </w:numPr>
        <w:spacing w:before="0" w:after="0"/>
        <w:jc w:val="both"/>
        <w:rPr/>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before="0" w:after="0"/>
        <w:jc w:val="both"/>
        <w:rPr/>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before="0" w:after="0"/>
        <w:jc w:val="both"/>
        <w:rPr/>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before="0" w:after="0"/>
        <w:jc w:val="both"/>
        <w:rPr/>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МЕСТО УЧЕБНОГО ПРЕДМЕТА «ИСТОРИЯ» В УЧЕБНОМ ПЛАНЕ</w:t>
      </w:r>
    </w:p>
    <w:p>
      <w:pPr>
        <w:pStyle w:val="Normal"/>
        <w:spacing w:before="0" w:after="0"/>
        <w:ind w:left="120" w:right="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right="0" w:hanging="0"/>
        <w:jc w:val="both"/>
        <w:rPr/>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pStyle w:val="Normal"/>
        <w:spacing w:before="0" w:after="0"/>
        <w:ind w:left="120" w:right="0" w:hanging="0"/>
        <w:jc w:val="both"/>
        <w:rPr/>
      </w:pPr>
      <w:bookmarkStart w:id="2" w:name="block-277068"/>
      <w:bookmarkStart w:id="3" w:name="block-2770671"/>
      <w:bookmarkEnd w:id="2"/>
      <w:bookmarkEnd w:id="3"/>
      <w:r>
        <w:rPr>
          <w:rFonts w:ascii="Times New Roman" w:hAnsi="Times New Roman"/>
          <w:b/>
          <w:i w:val="false"/>
          <w:color w:val="000000"/>
          <w:sz w:val="28"/>
        </w:rPr>
        <w:t>СОДЕРЖАНИЕ УЧЕБНОГО ПРЕДМЕТА</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5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ИСТОРИЯ ДРЕВНЕГО МИРА</w:t>
      </w:r>
    </w:p>
    <w:p>
      <w:pPr>
        <w:pStyle w:val="Normal"/>
        <w:spacing w:before="0" w:after="0"/>
        <w:ind w:left="120" w:right="0" w:hanging="0"/>
        <w:jc w:val="both"/>
        <w:rPr/>
      </w:pPr>
      <w:r>
        <w:rPr/>
      </w:r>
    </w:p>
    <w:p>
      <w:pPr>
        <w:pStyle w:val="Normal"/>
        <w:spacing w:before="0" w:after="0"/>
        <w:ind w:left="0" w:right="0"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before="0" w:after="0"/>
        <w:ind w:left="0" w:right="0" w:firstLine="600"/>
        <w:jc w:val="both"/>
        <w:rPr/>
      </w:pPr>
      <w:r>
        <w:rPr>
          <w:rFonts w:ascii="Times New Roman" w:hAnsi="Times New Roman"/>
          <w:b/>
          <w:i w:val="false"/>
          <w:color w:val="000000"/>
          <w:sz w:val="28"/>
        </w:rPr>
        <w:t>ПЕРВОБЫТНОСТЬ</w:t>
      </w:r>
    </w:p>
    <w:p>
      <w:pPr>
        <w:pStyle w:val="Normal"/>
        <w:spacing w:before="0" w:after="0"/>
        <w:ind w:left="0" w:right="0" w:firstLine="600"/>
        <w:jc w:val="both"/>
        <w:rPr/>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before="0" w:after="0"/>
        <w:ind w:left="0" w:right="0" w:firstLine="600"/>
        <w:jc w:val="both"/>
        <w:rPr/>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before="0" w:after="0"/>
        <w:ind w:left="0" w:right="0" w:firstLine="600"/>
        <w:jc w:val="both"/>
        <w:rPr/>
      </w:pPr>
      <w:r>
        <w:rPr>
          <w:rFonts w:ascii="Times New Roman" w:hAnsi="Times New Roman"/>
          <w:b w:val="false"/>
          <w:i w:val="false"/>
          <w:color w:val="000000"/>
          <w:sz w:val="28"/>
        </w:rPr>
        <w:t>Разложение первобытнообщинных отношений. На пороге цивилизации.</w:t>
      </w:r>
    </w:p>
    <w:p>
      <w:pPr>
        <w:pStyle w:val="Normal"/>
        <w:spacing w:before="0" w:after="0"/>
        <w:ind w:left="0" w:right="0" w:firstLine="600"/>
        <w:jc w:val="both"/>
        <w:rPr/>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pStyle w:val="Normal"/>
        <w:spacing w:before="0" w:after="0"/>
        <w:ind w:left="0" w:right="0" w:firstLine="600"/>
        <w:jc w:val="both"/>
        <w:rPr/>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Понятие «Древний Восток». Карта Древневосточного мира.</w:t>
      </w:r>
    </w:p>
    <w:p>
      <w:pPr>
        <w:pStyle w:val="Normal"/>
        <w:spacing w:before="0" w:after="0"/>
        <w:ind w:left="0" w:right="0" w:firstLine="600"/>
        <w:jc w:val="both"/>
        <w:rPr/>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before="0" w:after="0"/>
        <w:ind w:left="0" w:right="0" w:firstLine="600"/>
        <w:jc w:val="both"/>
        <w:rPr/>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before="0" w:after="0"/>
        <w:ind w:left="0" w:right="0" w:firstLine="600"/>
        <w:jc w:val="both"/>
        <w:rPr/>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before="0" w:after="0"/>
        <w:ind w:left="0" w:right="0" w:firstLine="600"/>
        <w:jc w:val="both"/>
        <w:rPr/>
      </w:pPr>
      <w:r>
        <w:rPr>
          <w:rFonts w:ascii="Times New Roman" w:hAnsi="Times New Roman"/>
          <w:b/>
          <w:i w:val="false"/>
          <w:color w:val="000000"/>
          <w:sz w:val="28"/>
        </w:rPr>
        <w:t>Древние цивилизации Месопотамии</w:t>
      </w:r>
    </w:p>
    <w:p>
      <w:pPr>
        <w:pStyle w:val="Normal"/>
        <w:spacing w:before="0" w:after="0"/>
        <w:ind w:left="0" w:right="0" w:firstLine="600"/>
        <w:jc w:val="both"/>
        <w:rPr/>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before="0" w:after="0"/>
        <w:ind w:left="0" w:right="0" w:firstLine="600"/>
        <w:jc w:val="both"/>
        <w:rPr/>
      </w:pPr>
      <w:r>
        <w:rPr>
          <w:rFonts w:ascii="Times New Roman" w:hAnsi="Times New Roman"/>
          <w:b w:val="false"/>
          <w:i w:val="false"/>
          <w:color w:val="000000"/>
          <w:sz w:val="28"/>
        </w:rPr>
        <w:t>Древний Вавилон. Царь Хаммурапи и его законы.</w:t>
      </w:r>
    </w:p>
    <w:p>
      <w:pPr>
        <w:pStyle w:val="Normal"/>
        <w:spacing w:before="0" w:after="0"/>
        <w:ind w:left="0" w:right="0" w:firstLine="600"/>
        <w:jc w:val="both"/>
        <w:rPr/>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pStyle w:val="Normal"/>
        <w:spacing w:before="0" w:after="0"/>
        <w:ind w:left="0" w:right="0" w:firstLine="600"/>
        <w:jc w:val="both"/>
        <w:rPr/>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pStyle w:val="Normal"/>
        <w:spacing w:before="0" w:after="0"/>
        <w:ind w:left="0" w:right="0" w:firstLine="600"/>
        <w:jc w:val="both"/>
        <w:rPr/>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before="0" w:after="0"/>
        <w:ind w:left="0" w:right="0" w:firstLine="600"/>
        <w:jc w:val="both"/>
        <w:rPr/>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before="0" w:after="0"/>
        <w:ind w:left="0" w:right="0" w:firstLine="600"/>
        <w:jc w:val="both"/>
        <w:rPr/>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before="0" w:after="0"/>
        <w:ind w:left="0" w:right="0" w:firstLine="600"/>
        <w:jc w:val="both"/>
        <w:rPr/>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before="0" w:after="0"/>
        <w:ind w:left="0" w:right="0" w:firstLine="600"/>
        <w:jc w:val="both"/>
        <w:rPr/>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before="0" w:after="0"/>
        <w:ind w:left="0" w:right="0" w:firstLine="600"/>
        <w:jc w:val="both"/>
        <w:rPr/>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before="0" w:after="0"/>
        <w:ind w:left="0" w:right="0" w:firstLine="600"/>
        <w:jc w:val="both"/>
        <w:rPr/>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before="0" w:after="0"/>
        <w:ind w:left="0" w:right="0" w:firstLine="600"/>
        <w:jc w:val="both"/>
        <w:rPr/>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before="0" w:after="0"/>
        <w:ind w:left="0" w:right="0" w:firstLine="600"/>
        <w:jc w:val="both"/>
        <w:rPr/>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before="0" w:after="0"/>
        <w:ind w:left="0" w:right="0" w:firstLine="600"/>
        <w:jc w:val="both"/>
        <w:rPr/>
      </w:pPr>
      <w:r>
        <w:rPr>
          <w:rFonts w:ascii="Times New Roman" w:hAnsi="Times New Roman"/>
          <w:b/>
          <w:i w:val="false"/>
          <w:color w:val="000000"/>
          <w:sz w:val="28"/>
        </w:rPr>
        <w:t xml:space="preserve">Культура Древней Греции </w:t>
      </w:r>
    </w:p>
    <w:p>
      <w:pPr>
        <w:pStyle w:val="Normal"/>
        <w:spacing w:before="0" w:after="0"/>
        <w:ind w:left="0" w:right="0" w:firstLine="600"/>
        <w:jc w:val="both"/>
        <w:rPr/>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before="0" w:after="0"/>
        <w:ind w:left="0" w:right="0" w:firstLine="600"/>
        <w:jc w:val="both"/>
        <w:rPr/>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before="0" w:after="0"/>
        <w:ind w:left="0" w:right="0" w:firstLine="600"/>
        <w:jc w:val="both"/>
        <w:rPr/>
      </w:pPr>
      <w:r>
        <w:rPr>
          <w:rFonts w:ascii="Times New Roman" w:hAnsi="Times New Roman"/>
          <w:b/>
          <w:i w:val="false"/>
          <w:color w:val="000000"/>
          <w:sz w:val="28"/>
        </w:rPr>
        <w:t>Древний Рим</w:t>
      </w:r>
    </w:p>
    <w:p>
      <w:pPr>
        <w:pStyle w:val="Normal"/>
        <w:spacing w:before="0" w:after="0"/>
        <w:ind w:left="0" w:right="0" w:firstLine="600"/>
        <w:jc w:val="both"/>
        <w:rPr/>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before="0" w:after="0"/>
        <w:ind w:left="0" w:right="0" w:firstLine="600"/>
        <w:jc w:val="both"/>
        <w:rPr/>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before="0" w:after="0"/>
        <w:ind w:left="0" w:right="0" w:firstLine="600"/>
        <w:jc w:val="both"/>
        <w:rPr/>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before="0" w:after="0"/>
        <w:ind w:left="0" w:right="0" w:firstLine="600"/>
        <w:jc w:val="both"/>
        <w:rPr/>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before="0" w:after="0"/>
        <w:ind w:left="0" w:right="0" w:firstLine="600"/>
        <w:jc w:val="both"/>
        <w:rPr/>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pStyle w:val="Normal"/>
        <w:spacing w:before="0" w:after="0"/>
        <w:ind w:left="0" w:right="0" w:firstLine="600"/>
        <w:jc w:val="both"/>
        <w:rPr/>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before="0" w:after="0"/>
        <w:ind w:left="0" w:right="0"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 xml:space="preserve">Историческое и культурное наследие цивилизаций Древнего мира. </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6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 xml:space="preserve">Введение </w:t>
      </w:r>
    </w:p>
    <w:p>
      <w:pPr>
        <w:pStyle w:val="Normal"/>
        <w:spacing w:before="0" w:after="0"/>
        <w:ind w:left="0" w:right="0" w:firstLine="600"/>
        <w:jc w:val="both"/>
        <w:rPr/>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pStyle w:val="Normal"/>
        <w:spacing w:before="0" w:after="0"/>
        <w:ind w:left="0" w:right="0" w:firstLine="600"/>
        <w:jc w:val="both"/>
        <w:rPr/>
      </w:pPr>
      <w:r>
        <w:rPr>
          <w:rFonts w:ascii="Times New Roman" w:hAnsi="Times New Roman"/>
          <w:b/>
          <w:i w:val="false"/>
          <w:color w:val="000000"/>
          <w:sz w:val="28"/>
        </w:rPr>
        <w:t xml:space="preserve">Народы Европы в раннее Средневековье </w:t>
      </w:r>
    </w:p>
    <w:p>
      <w:pPr>
        <w:pStyle w:val="Normal"/>
        <w:spacing w:before="0" w:after="0"/>
        <w:ind w:left="0" w:right="0" w:firstLine="600"/>
        <w:jc w:val="both"/>
        <w:rPr/>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before="0" w:after="0"/>
        <w:ind w:left="0" w:right="0" w:firstLine="600"/>
        <w:jc w:val="both"/>
        <w:rPr/>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before="0" w:after="0"/>
        <w:ind w:left="0" w:right="0" w:firstLine="600"/>
        <w:jc w:val="both"/>
        <w:rPr/>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before="0" w:after="0"/>
        <w:ind w:left="0" w:right="0" w:firstLine="600"/>
        <w:jc w:val="both"/>
        <w:rPr/>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before="0" w:after="0"/>
        <w:ind w:left="0" w:right="0" w:firstLine="600"/>
        <w:jc w:val="both"/>
        <w:rPr/>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before="0" w:after="0"/>
        <w:ind w:left="0" w:right="0" w:firstLine="600"/>
        <w:jc w:val="both"/>
        <w:rPr/>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before="0" w:after="0"/>
        <w:ind w:left="0" w:right="0" w:firstLine="600"/>
        <w:jc w:val="both"/>
        <w:rPr/>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before="0" w:after="0"/>
        <w:ind w:left="0" w:right="0" w:firstLine="600"/>
        <w:jc w:val="both"/>
        <w:rPr/>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before="0" w:after="0"/>
        <w:ind w:left="0" w:right="0" w:firstLine="600"/>
        <w:jc w:val="both"/>
        <w:rPr/>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before="0" w:after="0"/>
        <w:ind w:left="0" w:right="0" w:firstLine="600"/>
        <w:jc w:val="both"/>
        <w:rPr/>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before="0" w:after="0"/>
        <w:ind w:left="0" w:right="0" w:firstLine="600"/>
        <w:jc w:val="both"/>
        <w:rPr/>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pStyle w:val="Normal"/>
        <w:spacing w:before="0" w:after="0"/>
        <w:ind w:left="0" w:right="0" w:firstLine="600"/>
        <w:jc w:val="both"/>
        <w:rPr/>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before="0" w:after="0"/>
        <w:ind w:left="0" w:right="0" w:firstLine="600"/>
        <w:jc w:val="both"/>
        <w:rPr/>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pStyle w:val="Normal"/>
        <w:spacing w:before="0" w:after="0"/>
        <w:ind w:left="0" w:right="0" w:firstLine="600"/>
        <w:jc w:val="both"/>
        <w:rPr/>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pStyle w:val="Normal"/>
        <w:spacing w:before="0" w:after="0"/>
        <w:ind w:left="0" w:right="0"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Историческое и культурное наследие Средних веков.</w:t>
      </w:r>
    </w:p>
    <w:p>
      <w:pPr>
        <w:pStyle w:val="Normal"/>
        <w:spacing w:before="0" w:after="0"/>
        <w:ind w:left="120" w:right="0" w:hanging="0"/>
        <w:jc w:val="left"/>
        <w:rPr/>
      </w:pPr>
      <w:r>
        <w:rPr/>
      </w:r>
    </w:p>
    <w:p>
      <w:pPr>
        <w:pStyle w:val="Normal"/>
        <w:spacing w:before="0" w:after="0"/>
        <w:ind w:left="120" w:right="0" w:hanging="0"/>
        <w:jc w:val="left"/>
        <w:rPr/>
      </w:pPr>
      <w:r>
        <w:rPr>
          <w:rFonts w:ascii="Times New Roman" w:hAnsi="Times New Roman"/>
          <w:b/>
          <w:i w:val="false"/>
          <w:color w:val="000000"/>
          <w:sz w:val="28"/>
        </w:rPr>
        <w:t xml:space="preserve">ИСТОРИЯ РОССИИ. ОТ РУСИ К РОССИЙСКОМУ ГОСУДАРСТВУ </w:t>
      </w:r>
    </w:p>
    <w:p>
      <w:pPr>
        <w:pStyle w:val="Normal"/>
        <w:spacing w:before="0" w:after="0"/>
        <w:ind w:left="120" w:right="0" w:hanging="0"/>
        <w:jc w:val="left"/>
        <w:rPr/>
      </w:pPr>
      <w:r>
        <w:rPr/>
      </w:r>
    </w:p>
    <w:p>
      <w:pPr>
        <w:pStyle w:val="Normal"/>
        <w:spacing w:before="0" w:after="0"/>
        <w:ind w:left="0" w:right="0" w:firstLine="600"/>
        <w:jc w:val="both"/>
        <w:rPr/>
      </w:pPr>
      <w:r>
        <w:rPr>
          <w:rFonts w:ascii="Times New Roman" w:hAnsi="Times New Roman"/>
          <w:b/>
          <w:i w:val="false"/>
          <w:color w:val="000000"/>
          <w:sz w:val="28"/>
        </w:rPr>
        <w:t xml:space="preserve">Введение </w:t>
      </w:r>
    </w:p>
    <w:p>
      <w:pPr>
        <w:pStyle w:val="Normal"/>
        <w:spacing w:before="0" w:after="0"/>
        <w:ind w:left="0" w:right="0" w:firstLine="600"/>
        <w:jc w:val="both"/>
        <w:rPr/>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pStyle w:val="Normal"/>
        <w:spacing w:before="0" w:after="0"/>
        <w:ind w:left="0" w:right="0" w:firstLine="600"/>
        <w:jc w:val="both"/>
        <w:rPr/>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pStyle w:val="Normal"/>
        <w:spacing w:before="0" w:after="0"/>
        <w:ind w:left="0" w:right="0" w:firstLine="600"/>
        <w:jc w:val="both"/>
        <w:rPr/>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before="0" w:after="0"/>
        <w:ind w:left="0" w:right="0" w:firstLine="600"/>
        <w:jc w:val="both"/>
        <w:rPr/>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before="0" w:after="0"/>
        <w:ind w:left="0" w:right="0" w:firstLine="600"/>
        <w:jc w:val="both"/>
        <w:rPr/>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before="0" w:after="0"/>
        <w:ind w:left="0" w:right="0" w:firstLine="600"/>
        <w:jc w:val="both"/>
        <w:rPr/>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pStyle w:val="Normal"/>
        <w:spacing w:before="0" w:after="0"/>
        <w:ind w:left="0" w:right="0" w:firstLine="600"/>
        <w:jc w:val="both"/>
        <w:rPr/>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before="0" w:after="0"/>
        <w:ind w:left="0" w:right="0" w:firstLine="600"/>
        <w:jc w:val="both"/>
        <w:rPr/>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pStyle w:val="Normal"/>
        <w:spacing w:before="0" w:after="0"/>
        <w:ind w:left="0" w:right="0" w:firstLine="600"/>
        <w:jc w:val="both"/>
        <w:rPr/>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before="0" w:after="0"/>
        <w:ind w:left="0" w:right="0" w:firstLine="600"/>
        <w:jc w:val="both"/>
        <w:rPr/>
      </w:pPr>
      <w:r>
        <w:rPr>
          <w:rFonts w:ascii="Times New Roman" w:hAnsi="Times New Roman"/>
          <w:b w:val="false"/>
          <w:i w:val="false"/>
          <w:color w:val="000000"/>
          <w:sz w:val="28"/>
        </w:rPr>
        <w:t>Принятие христианства и его значение. Византийское наследие на Руси.</w:t>
      </w:r>
    </w:p>
    <w:p>
      <w:pPr>
        <w:pStyle w:val="Normal"/>
        <w:spacing w:before="0" w:after="0"/>
        <w:ind w:left="0" w:right="0" w:firstLine="600"/>
        <w:jc w:val="both"/>
        <w:rPr/>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before="0" w:after="0"/>
        <w:ind w:left="0" w:right="0" w:firstLine="600"/>
        <w:jc w:val="both"/>
        <w:rPr/>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before="0" w:after="0"/>
        <w:ind w:left="0" w:right="0" w:firstLine="600"/>
        <w:jc w:val="both"/>
        <w:rPr/>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before="0" w:after="0"/>
        <w:ind w:left="0" w:right="0" w:firstLine="600"/>
        <w:jc w:val="both"/>
        <w:rPr/>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before="0" w:after="0"/>
        <w:ind w:left="0" w:right="0" w:firstLine="600"/>
        <w:jc w:val="both"/>
        <w:rPr/>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before="0" w:after="0"/>
        <w:ind w:left="0" w:right="0" w:firstLine="600"/>
        <w:jc w:val="both"/>
        <w:rPr/>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before="0" w:after="0"/>
        <w:ind w:left="0" w:right="0" w:firstLine="600"/>
        <w:jc w:val="both"/>
        <w:rPr/>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before="0" w:after="0"/>
        <w:ind w:left="0" w:right="0" w:firstLine="600"/>
        <w:jc w:val="both"/>
        <w:rPr/>
      </w:pPr>
      <w:r>
        <w:rPr>
          <w:rFonts w:ascii="Times New Roman" w:hAnsi="Times New Roman"/>
          <w:b/>
          <w:i w:val="false"/>
          <w:color w:val="000000"/>
          <w:sz w:val="28"/>
        </w:rPr>
        <w:t xml:space="preserve">Русские земли и их соседи в середине XIII – XIV в. </w:t>
      </w:r>
    </w:p>
    <w:p>
      <w:pPr>
        <w:pStyle w:val="Normal"/>
        <w:spacing w:before="0" w:after="0"/>
        <w:ind w:left="0" w:right="0" w:firstLine="600"/>
        <w:jc w:val="both"/>
        <w:rPr/>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before="0" w:after="0"/>
        <w:ind w:left="0" w:right="0" w:firstLine="600"/>
        <w:jc w:val="both"/>
        <w:rPr/>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before="0" w:after="0"/>
        <w:ind w:left="0" w:right="0" w:firstLine="600"/>
        <w:jc w:val="both"/>
        <w:rPr/>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before="0" w:after="0"/>
        <w:ind w:left="0" w:right="0" w:firstLine="600"/>
        <w:jc w:val="both"/>
        <w:rPr/>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before="0" w:after="0"/>
        <w:ind w:left="0" w:right="0" w:firstLine="600"/>
        <w:jc w:val="both"/>
        <w:rPr/>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before="0" w:after="0"/>
        <w:ind w:left="0" w:right="0" w:firstLine="600"/>
        <w:jc w:val="both"/>
        <w:rPr/>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before="0" w:after="0"/>
        <w:ind w:left="0" w:right="0" w:firstLine="600"/>
        <w:jc w:val="both"/>
        <w:rPr/>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before="0" w:after="0"/>
        <w:ind w:left="0" w:right="0" w:firstLine="600"/>
        <w:jc w:val="both"/>
        <w:rPr/>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before="0" w:after="0"/>
        <w:ind w:left="0" w:right="0" w:firstLine="600"/>
        <w:jc w:val="both"/>
        <w:rPr/>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before="0" w:after="0"/>
        <w:ind w:left="0" w:right="0" w:firstLine="600"/>
        <w:jc w:val="both"/>
        <w:rPr/>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before="0" w:after="0"/>
        <w:ind w:left="0" w:right="0" w:firstLine="600"/>
        <w:jc w:val="both"/>
        <w:rPr/>
      </w:pPr>
      <w:r>
        <w:rPr>
          <w:rFonts w:ascii="Times New Roman" w:hAnsi="Times New Roman"/>
          <w:b/>
          <w:i w:val="false"/>
          <w:color w:val="000000"/>
          <w:sz w:val="28"/>
        </w:rPr>
        <w:t>Обобщение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7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ВСЕОБЩАЯ ИСТОРИЯ. ИСТОРИЯ НОВОГО ВРЕМЕНИ. КОНЕЦ XV – XVII в.</w:t>
      </w:r>
    </w:p>
    <w:p>
      <w:pPr>
        <w:pStyle w:val="Normal"/>
        <w:spacing w:before="0" w:after="0"/>
        <w:ind w:left="0" w:right="0" w:firstLine="600"/>
        <w:jc w:val="both"/>
        <w:rPr/>
      </w:pPr>
      <w:r>
        <w:rPr>
          <w:rFonts w:ascii="Times New Roman" w:hAnsi="Times New Roman"/>
          <w:b/>
          <w:i w:val="false"/>
          <w:color w:val="000000"/>
          <w:sz w:val="28"/>
        </w:rPr>
        <w:t>Введение</w:t>
      </w:r>
    </w:p>
    <w:p>
      <w:pPr>
        <w:pStyle w:val="Normal"/>
        <w:spacing w:before="0" w:after="0"/>
        <w:ind w:left="0" w:right="0" w:firstLine="600"/>
        <w:jc w:val="both"/>
        <w:rPr/>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pStyle w:val="Normal"/>
        <w:spacing w:before="0" w:after="0"/>
        <w:ind w:left="0" w:right="0" w:firstLine="600"/>
        <w:jc w:val="both"/>
        <w:rPr/>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before="0" w:after="0"/>
        <w:ind w:left="0" w:right="0" w:firstLine="600"/>
        <w:jc w:val="both"/>
        <w:rPr/>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before="0" w:after="0"/>
        <w:ind w:left="0" w:right="0" w:firstLine="600"/>
        <w:jc w:val="both"/>
        <w:rPr/>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before="0" w:after="0"/>
        <w:ind w:left="0" w:right="0" w:firstLine="600"/>
        <w:jc w:val="both"/>
        <w:rPr/>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before="0" w:after="0"/>
        <w:ind w:left="0" w:right="0" w:firstLine="600"/>
        <w:jc w:val="both"/>
        <w:rPr/>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before="0" w:after="0"/>
        <w:ind w:left="0" w:right="0"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before="0" w:after="0"/>
        <w:ind w:left="0" w:right="0" w:firstLine="600"/>
        <w:jc w:val="both"/>
        <w:rPr/>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before="0" w:after="0"/>
        <w:ind w:left="0" w:right="0" w:firstLine="600"/>
        <w:jc w:val="both"/>
        <w:rPr/>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before="0" w:after="0"/>
        <w:ind w:left="0" w:right="0" w:firstLine="600"/>
        <w:jc w:val="both"/>
        <w:rPr/>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before="0" w:after="0"/>
        <w:ind w:left="0" w:right="0" w:firstLine="600"/>
        <w:jc w:val="both"/>
        <w:rPr/>
      </w:pPr>
      <w:r>
        <w:rPr>
          <w:rFonts w:ascii="Times New Roman" w:hAnsi="Times New Roman"/>
          <w:b/>
          <w:i w:val="false"/>
          <w:color w:val="000000"/>
          <w:sz w:val="28"/>
        </w:rPr>
        <w:t>Международные отношения в XVI–XVII вв.</w:t>
      </w:r>
    </w:p>
    <w:p>
      <w:pPr>
        <w:pStyle w:val="Normal"/>
        <w:spacing w:before="0" w:after="0"/>
        <w:ind w:left="0" w:right="0" w:firstLine="600"/>
        <w:jc w:val="both"/>
        <w:rPr/>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before="0" w:after="0"/>
        <w:ind w:left="0" w:right="0" w:firstLine="600"/>
        <w:jc w:val="both"/>
        <w:rPr/>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before="0" w:after="0"/>
        <w:ind w:left="0" w:right="0" w:firstLine="600"/>
        <w:jc w:val="both"/>
        <w:rPr/>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before="0" w:after="0"/>
        <w:ind w:left="0" w:right="0" w:firstLine="600"/>
        <w:jc w:val="both"/>
        <w:rPr/>
      </w:pPr>
      <w:r>
        <w:rPr>
          <w:rFonts w:ascii="Times New Roman" w:hAnsi="Times New Roman"/>
          <w:b/>
          <w:i w:val="false"/>
          <w:color w:val="000000"/>
          <w:sz w:val="28"/>
        </w:rPr>
        <w:t xml:space="preserve">Обобщение </w:t>
      </w:r>
    </w:p>
    <w:p>
      <w:pPr>
        <w:pStyle w:val="Normal"/>
        <w:spacing w:before="0" w:after="0"/>
        <w:ind w:left="0" w:right="0" w:firstLine="600"/>
        <w:jc w:val="both"/>
        <w:rPr/>
      </w:pPr>
      <w:r>
        <w:rPr>
          <w:rFonts w:ascii="Times New Roman" w:hAnsi="Times New Roman"/>
          <w:b w:val="false"/>
          <w:i w:val="false"/>
          <w:color w:val="000000"/>
          <w:sz w:val="28"/>
        </w:rPr>
        <w:t>Историческое и культурное наследие Раннего Нового времени.</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ИСТОРИЯ РОССИИ. РОССИЯ В XVI–XVII вв.: ОТ ВЕЛИКОГО КНЯЖЕСТВА К ЦАРСТВУ</w:t>
      </w:r>
    </w:p>
    <w:p>
      <w:pPr>
        <w:pStyle w:val="Normal"/>
        <w:spacing w:before="0" w:after="0"/>
        <w:ind w:left="120" w:right="0" w:hanging="0"/>
        <w:jc w:val="both"/>
        <w:rPr/>
      </w:pPr>
      <w:r>
        <w:rPr/>
      </w:r>
    </w:p>
    <w:p>
      <w:pPr>
        <w:pStyle w:val="Normal"/>
        <w:spacing w:before="0" w:after="0"/>
        <w:ind w:left="0" w:right="0" w:firstLine="600"/>
        <w:jc w:val="both"/>
        <w:rPr/>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before="0" w:after="0"/>
        <w:ind w:left="0" w:right="0" w:firstLine="600"/>
        <w:jc w:val="both"/>
        <w:rPr/>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before="0" w:after="0"/>
        <w:ind w:left="0" w:right="0" w:firstLine="600"/>
        <w:jc w:val="both"/>
        <w:rPr/>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pStyle w:val="Normal"/>
        <w:spacing w:before="0" w:after="0"/>
        <w:ind w:left="0" w:right="0" w:firstLine="600"/>
        <w:jc w:val="both"/>
        <w:rPr/>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pStyle w:val="Normal"/>
        <w:spacing w:before="0" w:after="0"/>
        <w:ind w:left="0" w:right="0" w:firstLine="600"/>
        <w:jc w:val="both"/>
        <w:rPr/>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before="0" w:after="0"/>
        <w:ind w:left="0" w:right="0" w:firstLine="600"/>
        <w:jc w:val="both"/>
        <w:rPr/>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before="0" w:after="0"/>
        <w:ind w:left="0" w:right="0" w:firstLine="600"/>
        <w:jc w:val="both"/>
        <w:rPr/>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before="0" w:after="0"/>
        <w:ind w:left="0" w:right="0" w:firstLine="600"/>
        <w:jc w:val="both"/>
        <w:rPr/>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before="0" w:after="0"/>
        <w:ind w:left="0" w:right="0" w:firstLine="600"/>
        <w:jc w:val="both"/>
        <w:rPr/>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before="0" w:after="0"/>
        <w:ind w:left="0" w:right="0" w:firstLine="600"/>
        <w:jc w:val="both"/>
        <w:rPr/>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before="0" w:after="0"/>
        <w:ind w:left="0" w:right="0" w:firstLine="600"/>
        <w:jc w:val="both"/>
        <w:rPr/>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before="0" w:after="0"/>
        <w:ind w:left="0" w:right="0" w:firstLine="600"/>
        <w:jc w:val="both"/>
        <w:rPr/>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before="0" w:after="0"/>
        <w:ind w:left="0" w:right="0" w:firstLine="600"/>
        <w:jc w:val="both"/>
        <w:rPr/>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noBreakHyphen/>
        <w:t>П. Делагарди и распад тушинского лагеря. Открытое вступление Речи Посполитой в войну против России. Оборона Смоленска.</w:t>
      </w:r>
    </w:p>
    <w:p>
      <w:pPr>
        <w:pStyle w:val="Normal"/>
        <w:spacing w:before="0" w:after="0"/>
        <w:ind w:left="0" w:right="0" w:firstLine="600"/>
        <w:jc w:val="both"/>
        <w:rPr/>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before="0" w:after="0"/>
        <w:ind w:left="0" w:right="0" w:firstLine="600"/>
        <w:jc w:val="both"/>
        <w:rPr/>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before="0" w:after="0"/>
        <w:ind w:left="0" w:right="0" w:firstLine="600"/>
        <w:jc w:val="both"/>
        <w:rPr/>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before="0" w:after="0"/>
        <w:ind w:left="0" w:right="0" w:firstLine="600"/>
        <w:jc w:val="both"/>
        <w:rPr/>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before="0" w:after="0"/>
        <w:ind w:left="0" w:right="0" w:firstLine="600"/>
        <w:jc w:val="both"/>
        <w:rPr/>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before="0" w:after="0"/>
        <w:ind w:left="0" w:right="0" w:firstLine="600"/>
        <w:jc w:val="both"/>
        <w:rPr/>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before="0" w:after="0"/>
        <w:ind w:left="0" w:right="0" w:firstLine="600"/>
        <w:jc w:val="both"/>
        <w:rPr/>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before="0" w:after="0"/>
        <w:ind w:left="0" w:right="0" w:firstLine="600"/>
        <w:jc w:val="both"/>
        <w:rPr/>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before="0" w:after="0"/>
        <w:ind w:left="0" w:right="0" w:firstLine="600"/>
        <w:jc w:val="both"/>
        <w:rPr/>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before="0" w:after="0"/>
        <w:ind w:left="0" w:right="0" w:firstLine="600"/>
        <w:jc w:val="both"/>
        <w:rPr/>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before="0" w:after="0"/>
        <w:ind w:left="0" w:right="0" w:firstLine="600"/>
        <w:jc w:val="both"/>
        <w:rPr/>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before="0" w:after="0"/>
        <w:ind w:left="0" w:right="0" w:firstLine="600"/>
        <w:jc w:val="both"/>
        <w:rPr/>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before="0" w:after="0"/>
        <w:ind w:left="0" w:right="0" w:firstLine="600"/>
        <w:jc w:val="both"/>
        <w:rPr/>
      </w:pPr>
      <w:r>
        <w:rPr>
          <w:rFonts w:ascii="Times New Roman" w:hAnsi="Times New Roman"/>
          <w:b w:val="false"/>
          <w:i w:val="false"/>
          <w:color w:val="000000"/>
          <w:sz w:val="28"/>
        </w:rPr>
        <w:t>Наш край в XVI–XVII вв.</w:t>
      </w:r>
    </w:p>
    <w:p>
      <w:pPr>
        <w:pStyle w:val="Normal"/>
        <w:spacing w:before="0" w:after="0"/>
        <w:ind w:left="0" w:right="0" w:firstLine="600"/>
        <w:jc w:val="both"/>
        <w:rPr/>
      </w:pPr>
      <w:r>
        <w:rPr>
          <w:rFonts w:ascii="Times New Roman" w:hAnsi="Times New Roman"/>
          <w:b/>
          <w:i w:val="false"/>
          <w:color w:val="000000"/>
          <w:sz w:val="28"/>
        </w:rPr>
        <w:t>Обобщение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8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ВСЕОБЩАЯ ИСТОРИЯ. ИСТОРИЯ НОВОГО ВРЕМЕНИ. XVIII в.</w:t>
      </w:r>
    </w:p>
    <w:p>
      <w:pPr>
        <w:pStyle w:val="Normal"/>
        <w:spacing w:before="0" w:after="0"/>
        <w:ind w:left="0" w:right="0"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before="0" w:after="0"/>
        <w:ind w:left="0" w:right="0" w:firstLine="600"/>
        <w:jc w:val="both"/>
        <w:rPr/>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before="0" w:after="0"/>
        <w:ind w:left="0" w:right="0" w:firstLine="600"/>
        <w:jc w:val="both"/>
        <w:rPr/>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before="0" w:after="0"/>
        <w:ind w:left="0" w:right="0"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before="0" w:after="0"/>
        <w:ind w:left="0" w:right="0" w:firstLine="600"/>
        <w:jc w:val="both"/>
        <w:rPr/>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before="0" w:after="0"/>
        <w:ind w:left="0" w:right="0" w:firstLine="600"/>
        <w:jc w:val="both"/>
        <w:rPr/>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before="0" w:after="0"/>
        <w:ind w:left="0" w:right="0" w:firstLine="600"/>
        <w:jc w:val="both"/>
        <w:rPr/>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before="0" w:after="0"/>
        <w:ind w:left="0" w:right="0" w:firstLine="600"/>
        <w:jc w:val="both"/>
        <w:rPr/>
      </w:pPr>
      <w:r>
        <w:rPr>
          <w:rFonts w:ascii="Times New Roman" w:hAnsi="Times New Roman"/>
          <w:b/>
          <w:i w:val="false"/>
          <w:color w:val="000000"/>
          <w:sz w:val="28"/>
        </w:rPr>
        <w:t>Французская революция конца XVIII в.</w:t>
      </w:r>
    </w:p>
    <w:p>
      <w:pPr>
        <w:pStyle w:val="Normal"/>
        <w:spacing w:before="0" w:after="0"/>
        <w:ind w:left="0" w:right="0" w:firstLine="600"/>
        <w:jc w:val="both"/>
        <w:rPr/>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before="0" w:after="0"/>
        <w:ind w:left="0" w:right="0" w:firstLine="600"/>
        <w:jc w:val="both"/>
        <w:rPr/>
      </w:pPr>
      <w:r>
        <w:rPr>
          <w:rFonts w:ascii="Times New Roman" w:hAnsi="Times New Roman"/>
          <w:b/>
          <w:i w:val="false"/>
          <w:color w:val="000000"/>
          <w:sz w:val="28"/>
        </w:rPr>
        <w:t xml:space="preserve">Европейская культура в XVIII в. </w:t>
      </w:r>
    </w:p>
    <w:p>
      <w:pPr>
        <w:pStyle w:val="Normal"/>
        <w:spacing w:before="0" w:after="0"/>
        <w:ind w:left="0" w:right="0" w:firstLine="600"/>
        <w:jc w:val="both"/>
        <w:rPr/>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before="0" w:after="0"/>
        <w:ind w:left="0" w:right="0" w:firstLine="600"/>
        <w:jc w:val="both"/>
        <w:rPr/>
      </w:pPr>
      <w:r>
        <w:rPr>
          <w:rFonts w:ascii="Times New Roman" w:hAnsi="Times New Roman"/>
          <w:b/>
          <w:i w:val="false"/>
          <w:color w:val="000000"/>
          <w:sz w:val="28"/>
        </w:rPr>
        <w:t xml:space="preserve">Международные отношения в XVIII в. </w:t>
      </w:r>
    </w:p>
    <w:p>
      <w:pPr>
        <w:pStyle w:val="Normal"/>
        <w:spacing w:before="0" w:after="0"/>
        <w:ind w:left="0" w:right="0" w:firstLine="600"/>
        <w:jc w:val="both"/>
        <w:rPr/>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before="0" w:after="0"/>
        <w:ind w:left="0" w:right="0" w:firstLine="600"/>
        <w:jc w:val="both"/>
        <w:rPr/>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before="0" w:after="0"/>
        <w:ind w:left="0" w:right="0" w:firstLine="600"/>
        <w:jc w:val="both"/>
        <w:rPr/>
      </w:pPr>
      <w:r>
        <w:rPr>
          <w:rFonts w:ascii="Times New Roman" w:hAnsi="Times New Roman"/>
          <w:b/>
          <w:i w:val="false"/>
          <w:color w:val="000000"/>
          <w:sz w:val="28"/>
        </w:rPr>
        <w:t>Обобщение</w:t>
      </w:r>
    </w:p>
    <w:p>
      <w:pPr>
        <w:pStyle w:val="Normal"/>
        <w:spacing w:before="0" w:after="0"/>
        <w:ind w:left="0" w:right="0" w:firstLine="600"/>
        <w:jc w:val="both"/>
        <w:rPr/>
      </w:pPr>
      <w:r>
        <w:rPr>
          <w:rFonts w:ascii="Times New Roman" w:hAnsi="Times New Roman"/>
          <w:b w:val="false"/>
          <w:i w:val="false"/>
          <w:color w:val="000000"/>
          <w:sz w:val="28"/>
        </w:rPr>
        <w:t>Историческое и культурное наследие XVIII в.</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ИСТОРИЯ РОССИИ. РОССИЯ В КОНЦЕ XVII – XVIII в.: ОТ ЦАРСТВА К ИМПЕРИИ</w:t>
      </w:r>
    </w:p>
    <w:p>
      <w:pPr>
        <w:pStyle w:val="Normal"/>
        <w:spacing w:before="0" w:after="0"/>
        <w:ind w:left="0" w:right="0" w:firstLine="600"/>
        <w:jc w:val="both"/>
        <w:rPr/>
      </w:pPr>
      <w:r>
        <w:rPr>
          <w:rFonts w:ascii="Times New Roman" w:hAnsi="Times New Roman"/>
          <w:b/>
          <w:i w:val="false"/>
          <w:color w:val="000000"/>
          <w:sz w:val="28"/>
        </w:rPr>
        <w:t>Введение</w:t>
      </w:r>
    </w:p>
    <w:p>
      <w:pPr>
        <w:pStyle w:val="Normal"/>
        <w:spacing w:before="0" w:after="0"/>
        <w:ind w:left="0" w:right="0" w:firstLine="600"/>
        <w:jc w:val="both"/>
        <w:rPr/>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before="0" w:after="0"/>
        <w:ind w:left="0" w:right="0" w:firstLine="600"/>
        <w:jc w:val="both"/>
        <w:rPr/>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before="0" w:after="0"/>
        <w:ind w:left="0" w:right="0" w:firstLine="600"/>
        <w:jc w:val="both"/>
        <w:rPr/>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before="0" w:after="0"/>
        <w:ind w:left="0" w:right="0" w:firstLine="600"/>
        <w:jc w:val="both"/>
        <w:rPr/>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before="0" w:after="0"/>
        <w:ind w:left="0" w:right="0" w:firstLine="600"/>
        <w:jc w:val="both"/>
        <w:rPr/>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pStyle w:val="Normal"/>
        <w:spacing w:before="0" w:after="0"/>
        <w:ind w:left="0" w:right="0" w:firstLine="600"/>
        <w:jc w:val="both"/>
        <w:rPr/>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pStyle w:val="Normal"/>
        <w:spacing w:before="0" w:after="0"/>
        <w:ind w:left="0" w:right="0" w:firstLine="600"/>
        <w:jc w:val="both"/>
        <w:rPr/>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pStyle w:val="Normal"/>
        <w:spacing w:before="0" w:after="0"/>
        <w:ind w:left="0" w:right="0" w:firstLine="600"/>
        <w:jc w:val="both"/>
        <w:rPr/>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before="0" w:after="0"/>
        <w:ind w:left="0" w:right="0" w:firstLine="600"/>
        <w:jc w:val="both"/>
        <w:rPr/>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before="0" w:after="0"/>
        <w:ind w:left="0" w:right="0" w:firstLine="600"/>
        <w:jc w:val="both"/>
        <w:rPr/>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before="0" w:after="0"/>
        <w:ind w:left="0" w:right="0" w:firstLine="600"/>
        <w:jc w:val="both"/>
        <w:rPr/>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pStyle w:val="Normal"/>
        <w:spacing w:before="0" w:after="0"/>
        <w:ind w:left="0" w:right="0" w:firstLine="600"/>
        <w:jc w:val="both"/>
        <w:rPr/>
      </w:pPr>
      <w:r>
        <w:rPr>
          <w:rFonts w:ascii="Times New Roman" w:hAnsi="Times New Roman"/>
          <w:b/>
          <w:i w:val="false"/>
          <w:color w:val="000000"/>
          <w:sz w:val="28"/>
        </w:rPr>
        <w:t>Россия после Петра I. Дворцовые перевороты</w:t>
      </w:r>
    </w:p>
    <w:p>
      <w:pPr>
        <w:pStyle w:val="Normal"/>
        <w:spacing w:before="0" w:after="0"/>
        <w:ind w:left="0" w:right="0" w:firstLine="600"/>
        <w:jc w:val="both"/>
        <w:rPr/>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before="0" w:after="0"/>
        <w:ind w:left="0" w:right="0" w:firstLine="600"/>
        <w:jc w:val="both"/>
        <w:rPr/>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before="0" w:after="0"/>
        <w:ind w:left="0" w:right="0" w:firstLine="600"/>
        <w:jc w:val="both"/>
        <w:rPr/>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before="0" w:after="0"/>
        <w:ind w:left="0" w:right="0" w:firstLine="600"/>
        <w:jc w:val="both"/>
        <w:rPr/>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pStyle w:val="Normal"/>
        <w:spacing w:before="0" w:after="0"/>
        <w:ind w:left="0" w:right="0" w:firstLine="600"/>
        <w:jc w:val="both"/>
        <w:rPr/>
      </w:pPr>
      <w:r>
        <w:rPr>
          <w:rFonts w:ascii="Times New Roman" w:hAnsi="Times New Roman"/>
          <w:b/>
          <w:i w:val="false"/>
          <w:color w:val="000000"/>
          <w:sz w:val="28"/>
        </w:rPr>
        <w:t xml:space="preserve">Россия в 1760–1790-х гг. </w:t>
      </w:r>
    </w:p>
    <w:p>
      <w:pPr>
        <w:pStyle w:val="Normal"/>
        <w:spacing w:before="0" w:after="0"/>
        <w:ind w:left="0" w:right="0" w:firstLine="600"/>
        <w:jc w:val="both"/>
        <w:rPr/>
      </w:pPr>
      <w:r>
        <w:rPr>
          <w:rFonts w:ascii="Times New Roman" w:hAnsi="Times New Roman"/>
          <w:b/>
          <w:i w:val="false"/>
          <w:color w:val="000000"/>
          <w:sz w:val="28"/>
        </w:rPr>
        <w:t xml:space="preserve">Правление Екатерины II и Павла I </w:t>
      </w:r>
    </w:p>
    <w:p>
      <w:pPr>
        <w:pStyle w:val="Normal"/>
        <w:spacing w:before="0" w:after="0"/>
        <w:ind w:left="0" w:right="0" w:firstLine="600"/>
        <w:jc w:val="both"/>
        <w:rPr/>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before="0" w:after="0"/>
        <w:ind w:left="0" w:right="0" w:firstLine="600"/>
        <w:jc w:val="both"/>
        <w:rPr/>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before="0" w:after="0"/>
        <w:ind w:left="0" w:right="0" w:firstLine="600"/>
        <w:jc w:val="both"/>
        <w:rPr/>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before="0" w:after="0"/>
        <w:ind w:left="0" w:right="0" w:firstLine="600"/>
        <w:jc w:val="both"/>
        <w:rPr/>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before="0" w:after="0"/>
        <w:ind w:left="0" w:right="0" w:firstLine="600"/>
        <w:jc w:val="both"/>
        <w:rPr/>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before="0" w:after="0"/>
        <w:ind w:left="0" w:right="0" w:firstLine="600"/>
        <w:jc w:val="both"/>
        <w:rPr/>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before="0" w:after="0"/>
        <w:ind w:left="0" w:right="0" w:firstLine="600"/>
        <w:jc w:val="both"/>
        <w:rPr/>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before="0" w:after="0"/>
        <w:ind w:left="0" w:right="0" w:firstLine="600"/>
        <w:jc w:val="both"/>
        <w:rPr/>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before="0" w:after="0"/>
        <w:ind w:left="0" w:right="0" w:firstLine="600"/>
        <w:jc w:val="both"/>
        <w:rPr/>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before="0" w:after="0"/>
        <w:ind w:left="0" w:right="0" w:firstLine="600"/>
        <w:jc w:val="both"/>
        <w:rPr/>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before="0" w:after="0"/>
        <w:ind w:left="0" w:right="0" w:firstLine="600"/>
        <w:jc w:val="both"/>
        <w:rPr/>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before="0" w:after="0"/>
        <w:ind w:left="0" w:right="0" w:firstLine="600"/>
        <w:jc w:val="both"/>
        <w:rPr/>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before="0" w:after="0"/>
        <w:ind w:left="0" w:right="0" w:firstLine="600"/>
        <w:jc w:val="both"/>
        <w:rPr/>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pStyle w:val="Normal"/>
        <w:spacing w:before="0" w:after="0"/>
        <w:ind w:left="0" w:right="0" w:firstLine="600"/>
        <w:jc w:val="both"/>
        <w:rPr/>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before="0" w:after="0"/>
        <w:ind w:left="0" w:right="0" w:firstLine="600"/>
        <w:jc w:val="both"/>
        <w:rPr/>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before="0" w:after="0"/>
        <w:ind w:left="0" w:right="0" w:firstLine="600"/>
        <w:jc w:val="both"/>
        <w:rPr/>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before="0" w:after="0"/>
        <w:ind w:left="0" w:right="0" w:firstLine="600"/>
        <w:jc w:val="both"/>
        <w:rPr/>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before="0" w:after="0"/>
        <w:ind w:left="0" w:right="0" w:firstLine="600"/>
        <w:jc w:val="both"/>
        <w:rPr/>
      </w:pPr>
      <w:r>
        <w:rPr>
          <w:rFonts w:ascii="Times New Roman" w:hAnsi="Times New Roman"/>
          <w:b/>
          <w:i w:val="false"/>
          <w:color w:val="000000"/>
          <w:sz w:val="28"/>
        </w:rPr>
        <w:t xml:space="preserve">Наш край в XVIII в. </w:t>
      </w:r>
    </w:p>
    <w:p>
      <w:pPr>
        <w:pStyle w:val="Normal"/>
        <w:spacing w:before="0" w:after="0"/>
        <w:ind w:left="0" w:right="0" w:firstLine="600"/>
        <w:jc w:val="both"/>
        <w:rPr/>
      </w:pPr>
      <w:r>
        <w:rPr>
          <w:rFonts w:ascii="Times New Roman" w:hAnsi="Times New Roman"/>
          <w:b/>
          <w:i w:val="false"/>
          <w:color w:val="000000"/>
          <w:sz w:val="28"/>
        </w:rPr>
        <w:t>Обобщение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9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ВСЕОБЩАЯ ИСТОРИЯ. ИСТОРИЯ НОВОГО ВРЕМЕНИ. XIX – НАЧАЛО ХХ в.</w:t>
      </w:r>
    </w:p>
    <w:p>
      <w:pPr>
        <w:pStyle w:val="Normal"/>
        <w:spacing w:before="0" w:after="0"/>
        <w:ind w:left="0" w:right="0"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 xml:space="preserve">Европа в начале XIX в. </w:t>
      </w:r>
    </w:p>
    <w:p>
      <w:pPr>
        <w:pStyle w:val="Normal"/>
        <w:spacing w:before="0" w:after="0"/>
        <w:ind w:left="0" w:right="0" w:firstLine="600"/>
        <w:jc w:val="both"/>
        <w:rPr/>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before="0" w:after="0"/>
        <w:ind w:left="0" w:right="0" w:firstLine="600"/>
        <w:jc w:val="both"/>
        <w:rPr/>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pStyle w:val="Normal"/>
        <w:spacing w:before="0" w:after="0"/>
        <w:ind w:left="0" w:right="0" w:firstLine="600"/>
        <w:jc w:val="both"/>
        <w:rPr/>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before="0" w:after="0"/>
        <w:ind w:left="0" w:right="0" w:firstLine="600"/>
        <w:jc w:val="both"/>
        <w:rPr/>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before="0" w:after="0"/>
        <w:ind w:left="0" w:right="0" w:firstLine="600"/>
        <w:jc w:val="both"/>
        <w:rPr/>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before="0" w:after="0"/>
        <w:ind w:left="0" w:right="0"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before="0" w:after="0"/>
        <w:ind w:left="0" w:right="0" w:firstLine="600"/>
        <w:jc w:val="both"/>
        <w:rPr/>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before="0" w:after="0"/>
        <w:ind w:left="0" w:right="0" w:firstLine="600"/>
        <w:jc w:val="both"/>
        <w:rPr/>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before="0" w:after="0"/>
        <w:ind w:left="0" w:right="0" w:firstLine="600"/>
        <w:jc w:val="both"/>
        <w:rPr/>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before="0" w:after="0"/>
        <w:ind w:left="0" w:right="0" w:firstLine="600"/>
        <w:jc w:val="both"/>
        <w:rPr/>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before="0" w:after="0"/>
        <w:ind w:left="0" w:right="0" w:firstLine="600"/>
        <w:jc w:val="both"/>
        <w:rPr/>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pStyle w:val="Normal"/>
        <w:spacing w:before="0" w:after="0"/>
        <w:ind w:left="0" w:right="0" w:firstLine="600"/>
        <w:jc w:val="both"/>
        <w:rPr/>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before="0" w:after="0"/>
        <w:ind w:left="0" w:right="0" w:firstLine="600"/>
        <w:jc w:val="both"/>
        <w:rPr/>
      </w:pPr>
      <w:r>
        <w:rPr>
          <w:rFonts w:ascii="Times New Roman" w:hAnsi="Times New Roman"/>
          <w:b/>
          <w:i w:val="false"/>
          <w:color w:val="000000"/>
          <w:sz w:val="28"/>
        </w:rPr>
        <w:t xml:space="preserve">Страны Латинской Америки в XIX – начале ХХ в. </w:t>
      </w:r>
    </w:p>
    <w:p>
      <w:pPr>
        <w:pStyle w:val="Normal"/>
        <w:spacing w:before="0" w:after="0"/>
        <w:ind w:left="0" w:right="0" w:firstLine="600"/>
        <w:jc w:val="both"/>
        <w:rPr/>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before="0" w:after="0"/>
        <w:ind w:left="0" w:right="0" w:firstLine="600"/>
        <w:jc w:val="both"/>
        <w:rPr/>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before="0" w:after="0"/>
        <w:ind w:left="0" w:right="0" w:firstLine="600"/>
        <w:jc w:val="both"/>
        <w:rPr/>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before="0" w:after="0"/>
        <w:ind w:left="0" w:right="0"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before="0" w:after="0"/>
        <w:ind w:left="0" w:right="0" w:firstLine="600"/>
        <w:jc w:val="both"/>
        <w:rPr/>
      </w:pPr>
      <w:r>
        <w:rPr>
          <w:rFonts w:ascii="Times New Roman" w:hAnsi="Times New Roman"/>
          <w:b w:val="false"/>
          <w:i w:val="false"/>
          <w:color w:val="000000"/>
          <w:sz w:val="28"/>
        </w:rPr>
        <w:t>Революция 1905–1911 г. в Иране.</w:t>
      </w:r>
    </w:p>
    <w:p>
      <w:pPr>
        <w:pStyle w:val="Normal"/>
        <w:spacing w:before="0" w:after="0"/>
        <w:ind w:left="0" w:right="0" w:firstLine="600"/>
        <w:jc w:val="both"/>
        <w:rPr/>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before="0" w:after="0"/>
        <w:ind w:left="0" w:right="0" w:firstLine="600"/>
        <w:jc w:val="both"/>
        <w:rPr/>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before="0" w:after="0"/>
        <w:ind w:left="0" w:right="0" w:firstLine="600"/>
        <w:jc w:val="both"/>
        <w:rPr/>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before="0" w:after="0"/>
        <w:ind w:left="0" w:right="0" w:firstLine="600"/>
        <w:jc w:val="both"/>
        <w:rPr/>
      </w:pPr>
      <w:r>
        <w:rPr>
          <w:rFonts w:ascii="Times New Roman" w:hAnsi="Times New Roman"/>
          <w:b/>
          <w:i w:val="false"/>
          <w:color w:val="000000"/>
          <w:sz w:val="28"/>
        </w:rPr>
        <w:t xml:space="preserve">Международные отношения в XIX – начале XX в. </w:t>
      </w:r>
    </w:p>
    <w:p>
      <w:pPr>
        <w:pStyle w:val="Normal"/>
        <w:spacing w:before="0" w:after="0"/>
        <w:ind w:left="0" w:right="0" w:firstLine="600"/>
        <w:jc w:val="both"/>
        <w:rPr/>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before="0" w:after="0"/>
        <w:ind w:left="0" w:right="0" w:firstLine="600"/>
        <w:jc w:val="both"/>
        <w:rPr/>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ИСТОРИЯ РОССИИ. РОССИЙСКАЯ ИМПЕРИЯ В XIX – НАЧАЛЕ XX В.</w:t>
      </w:r>
    </w:p>
    <w:p>
      <w:pPr>
        <w:pStyle w:val="Normal"/>
        <w:spacing w:before="0" w:after="0"/>
        <w:ind w:left="0" w:right="0" w:firstLine="600"/>
        <w:jc w:val="both"/>
        <w:rPr/>
      </w:pPr>
      <w:r>
        <w:rPr>
          <w:rFonts w:ascii="Times New Roman" w:hAnsi="Times New Roman"/>
          <w:b/>
          <w:i w:val="false"/>
          <w:color w:val="000000"/>
          <w:sz w:val="28"/>
        </w:rPr>
        <w:t>Введение</w:t>
      </w:r>
    </w:p>
    <w:p>
      <w:pPr>
        <w:pStyle w:val="Normal"/>
        <w:spacing w:before="0" w:after="0"/>
        <w:ind w:left="0" w:right="0" w:firstLine="600"/>
        <w:jc w:val="both"/>
        <w:rPr/>
      </w:pPr>
      <w:r>
        <w:rPr>
          <w:rFonts w:ascii="Times New Roman" w:hAnsi="Times New Roman"/>
          <w:b/>
          <w:i w:val="false"/>
          <w:color w:val="000000"/>
          <w:sz w:val="28"/>
        </w:rPr>
        <w:t>Александровская эпоха: государственный либерализм</w:t>
      </w:r>
    </w:p>
    <w:p>
      <w:pPr>
        <w:pStyle w:val="Normal"/>
        <w:spacing w:before="0" w:after="0"/>
        <w:ind w:left="0" w:right="0" w:firstLine="600"/>
        <w:jc w:val="both"/>
        <w:rPr/>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before="0" w:after="0"/>
        <w:ind w:left="0" w:right="0" w:firstLine="600"/>
        <w:jc w:val="both"/>
        <w:rPr/>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before="0" w:after="0"/>
        <w:ind w:left="0" w:right="0" w:firstLine="600"/>
        <w:jc w:val="both"/>
        <w:rPr/>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before="0" w:after="0"/>
        <w:ind w:left="0" w:right="0" w:firstLine="600"/>
        <w:jc w:val="both"/>
        <w:rPr/>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before="0" w:after="0"/>
        <w:ind w:left="0" w:right="0" w:firstLine="600"/>
        <w:jc w:val="both"/>
        <w:rPr/>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before="0" w:after="0"/>
        <w:ind w:left="0" w:right="0" w:firstLine="600"/>
        <w:jc w:val="both"/>
        <w:rPr/>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before="0" w:after="0"/>
        <w:ind w:left="0" w:right="0" w:firstLine="600"/>
        <w:jc w:val="both"/>
        <w:rPr/>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before="0" w:after="0"/>
        <w:ind w:left="0" w:right="0" w:firstLine="600"/>
        <w:jc w:val="both"/>
        <w:rPr/>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before="0" w:after="0"/>
        <w:ind w:left="0" w:right="0" w:firstLine="600"/>
        <w:jc w:val="both"/>
        <w:rPr/>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before="0" w:after="0"/>
        <w:ind w:left="0" w:right="0" w:firstLine="600"/>
        <w:jc w:val="both"/>
        <w:rPr/>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before="0" w:after="0"/>
        <w:ind w:left="0" w:right="0" w:firstLine="600"/>
        <w:jc w:val="both"/>
        <w:rPr/>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before="0" w:after="0"/>
        <w:ind w:left="0" w:right="0" w:firstLine="600"/>
        <w:jc w:val="both"/>
        <w:rPr/>
      </w:pPr>
      <w:r>
        <w:rPr>
          <w:rFonts w:ascii="Times New Roman" w:hAnsi="Times New Roman"/>
          <w:b/>
          <w:i w:val="false"/>
          <w:color w:val="000000"/>
          <w:sz w:val="28"/>
        </w:rPr>
        <w:t xml:space="preserve">Россия в 1880–1890-х гг. </w:t>
      </w:r>
    </w:p>
    <w:p>
      <w:pPr>
        <w:pStyle w:val="Normal"/>
        <w:spacing w:before="0" w:after="0"/>
        <w:ind w:left="0" w:right="0" w:firstLine="600"/>
        <w:jc w:val="both"/>
        <w:rPr/>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before="0" w:after="0"/>
        <w:ind w:left="0" w:right="0" w:firstLine="600"/>
        <w:jc w:val="both"/>
        <w:rPr/>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before="0" w:after="0"/>
        <w:ind w:left="0" w:right="0" w:firstLine="600"/>
        <w:jc w:val="both"/>
        <w:rPr/>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before="0" w:after="0"/>
        <w:ind w:left="0" w:right="0" w:firstLine="600"/>
        <w:jc w:val="both"/>
        <w:rPr/>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before="0" w:after="0"/>
        <w:ind w:left="0" w:right="0" w:firstLine="600"/>
        <w:jc w:val="both"/>
        <w:rPr/>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before="0" w:after="0"/>
        <w:ind w:left="0" w:right="0" w:firstLine="600"/>
        <w:jc w:val="both"/>
        <w:rPr/>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before="0" w:after="0"/>
        <w:ind w:left="0" w:right="0" w:firstLine="600"/>
        <w:jc w:val="both"/>
        <w:rPr/>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pStyle w:val="Normal"/>
        <w:spacing w:before="0" w:after="0"/>
        <w:ind w:left="0" w:right="0" w:firstLine="600"/>
        <w:jc w:val="both"/>
        <w:rPr/>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before="0" w:after="0"/>
        <w:ind w:left="0" w:right="0" w:firstLine="600"/>
        <w:jc w:val="both"/>
        <w:rPr/>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before="0" w:after="0"/>
        <w:ind w:left="0" w:right="0" w:firstLine="600"/>
        <w:jc w:val="both"/>
        <w:rPr/>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pStyle w:val="Normal"/>
        <w:spacing w:before="0" w:after="0"/>
        <w:ind w:left="0" w:right="0" w:firstLine="600"/>
        <w:jc w:val="both"/>
        <w:rPr/>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before="0" w:after="0"/>
        <w:ind w:left="0" w:right="0" w:firstLine="600"/>
        <w:jc w:val="both"/>
        <w:rPr/>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pStyle w:val="Normal"/>
        <w:spacing w:before="0" w:after="0"/>
        <w:ind w:left="0" w:right="0" w:firstLine="600"/>
        <w:jc w:val="both"/>
        <w:rPr/>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before="0" w:after="0"/>
        <w:ind w:left="0" w:right="0" w:firstLine="600"/>
        <w:jc w:val="both"/>
        <w:rPr/>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before="0" w:after="0"/>
        <w:ind w:left="0" w:right="0" w:firstLine="600"/>
        <w:jc w:val="both"/>
        <w:rPr/>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before="0" w:after="0"/>
        <w:ind w:left="0" w:right="0" w:firstLine="600"/>
        <w:jc w:val="both"/>
        <w:rPr/>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before="0" w:after="0"/>
        <w:ind w:left="0" w:right="0" w:firstLine="600"/>
        <w:jc w:val="both"/>
        <w:rPr/>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before="0" w:after="0"/>
        <w:ind w:left="0" w:right="0" w:firstLine="600"/>
        <w:jc w:val="both"/>
        <w:rPr/>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before="0" w:after="0"/>
        <w:ind w:left="0" w:right="0" w:firstLine="600"/>
        <w:jc w:val="both"/>
        <w:rPr/>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pStyle w:val="Normal"/>
        <w:spacing w:before="0" w:after="0"/>
        <w:ind w:left="0" w:right="0" w:firstLine="600"/>
        <w:jc w:val="both"/>
        <w:rPr/>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before="0" w:after="0"/>
        <w:ind w:left="0" w:right="0" w:firstLine="600"/>
        <w:jc w:val="both"/>
        <w:rPr/>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before="0" w:after="0"/>
        <w:ind w:left="0" w:right="0" w:firstLine="600"/>
        <w:jc w:val="both"/>
        <w:rPr/>
      </w:pPr>
      <w:r>
        <w:rPr>
          <w:rFonts w:ascii="Times New Roman" w:hAnsi="Times New Roman"/>
          <w:b w:val="false"/>
          <w:i w:val="false"/>
          <w:color w:val="000000"/>
          <w:sz w:val="28"/>
        </w:rPr>
        <w:t>Наш край в XIX – начале ХХ в.</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ВВЕДЕНИЕ В НОВЕЙШУЮ ИСТОРИЮ РОССИИ</w:t>
      </w:r>
    </w:p>
    <w:p>
      <w:pPr>
        <w:pStyle w:val="Normal"/>
        <w:spacing w:before="0" w:after="0"/>
        <w:ind w:left="0" w:right="0" w:firstLine="600"/>
        <w:jc w:val="both"/>
        <w:rPr/>
      </w:pPr>
      <w:r>
        <w:rPr>
          <w:rFonts w:ascii="Times New Roman" w:hAnsi="Times New Roman"/>
          <w:b/>
          <w:i w:val="false"/>
          <w:color w:val="000000"/>
          <w:sz w:val="28"/>
        </w:rPr>
        <w:t xml:space="preserve"> </w:t>
      </w:r>
    </w:p>
    <w:p>
      <w:pPr>
        <w:pStyle w:val="Normal"/>
        <w:spacing w:before="0" w:after="0"/>
        <w:ind w:left="0" w:right="0" w:firstLine="600"/>
        <w:jc w:val="both"/>
        <w:rPr/>
      </w:pPr>
      <w:r>
        <w:rPr>
          <w:rFonts w:ascii="Times New Roman" w:hAnsi="Times New Roman"/>
          <w:b/>
          <w:i w:val="false"/>
          <w:color w:val="000000"/>
          <w:sz w:val="28"/>
        </w:rPr>
        <w:t>Введение</w:t>
      </w:r>
    </w:p>
    <w:p>
      <w:pPr>
        <w:pStyle w:val="Normal"/>
        <w:spacing w:before="0" w:after="0"/>
        <w:ind w:left="0" w:right="0" w:firstLine="600"/>
        <w:jc w:val="both"/>
        <w:rPr/>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before="0" w:after="0"/>
        <w:ind w:left="0" w:right="0" w:firstLine="600"/>
        <w:jc w:val="both"/>
        <w:rPr/>
      </w:pPr>
      <w:r>
        <w:rPr>
          <w:rFonts w:ascii="Times New Roman" w:hAnsi="Times New Roman"/>
          <w:b w:val="false"/>
          <w:i w:val="false"/>
          <w:color w:val="000000"/>
          <w:sz w:val="28"/>
        </w:rPr>
        <w:t>Февральская и Октябрьская революции 1917 г. (3 ч)</w:t>
      </w:r>
    </w:p>
    <w:p>
      <w:pPr>
        <w:pStyle w:val="Normal"/>
        <w:spacing w:before="0" w:after="0"/>
        <w:ind w:left="0" w:right="0" w:firstLine="600"/>
        <w:jc w:val="both"/>
        <w:rPr/>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pStyle w:val="Normal"/>
        <w:spacing w:before="0" w:after="0"/>
        <w:ind w:left="0" w:right="0" w:firstLine="600"/>
        <w:jc w:val="both"/>
        <w:rPr/>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before="0" w:after="0"/>
        <w:ind w:left="0" w:right="0" w:firstLine="600"/>
        <w:jc w:val="both"/>
        <w:rPr/>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before="0" w:after="0"/>
        <w:ind w:left="0" w:right="0" w:firstLine="600"/>
        <w:jc w:val="both"/>
        <w:rPr/>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before="0" w:after="0"/>
        <w:ind w:left="0" w:right="0" w:firstLine="600"/>
        <w:jc w:val="both"/>
        <w:rPr/>
      </w:pPr>
      <w:r>
        <w:rPr>
          <w:rFonts w:ascii="Times New Roman" w:hAnsi="Times New Roman"/>
          <w:b w:val="false"/>
          <w:i w:val="false"/>
          <w:color w:val="000000"/>
          <w:sz w:val="28"/>
        </w:rPr>
        <w:t>Переход страны к мирной жизни. Образование СССР.</w:t>
      </w:r>
    </w:p>
    <w:p>
      <w:pPr>
        <w:pStyle w:val="Normal"/>
        <w:spacing w:before="0" w:after="0"/>
        <w:ind w:left="0" w:right="0" w:firstLine="600"/>
        <w:jc w:val="both"/>
        <w:rPr/>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pStyle w:val="Normal"/>
        <w:spacing w:before="0" w:after="0"/>
        <w:ind w:left="0" w:right="0" w:firstLine="600"/>
        <w:jc w:val="both"/>
        <w:rPr/>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pStyle w:val="Normal"/>
        <w:spacing w:before="0" w:after="0"/>
        <w:ind w:left="0" w:right="0" w:firstLine="600"/>
        <w:jc w:val="both"/>
        <w:rPr/>
      </w:pPr>
      <w:r>
        <w:rPr>
          <w:rFonts w:ascii="Times New Roman" w:hAnsi="Times New Roman"/>
          <w:b/>
          <w:i w:val="false"/>
          <w:color w:val="000000"/>
          <w:sz w:val="28"/>
        </w:rPr>
        <w:t xml:space="preserve">Великая Отечественная война (1941—1945 гг.) </w:t>
      </w:r>
    </w:p>
    <w:p>
      <w:pPr>
        <w:pStyle w:val="Normal"/>
        <w:spacing w:before="0" w:after="0"/>
        <w:ind w:left="0" w:right="0" w:firstLine="600"/>
        <w:jc w:val="both"/>
        <w:rPr/>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before="0" w:after="0"/>
        <w:ind w:left="0" w:right="0" w:firstLine="600"/>
        <w:jc w:val="both"/>
        <w:rPr/>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pStyle w:val="Normal"/>
        <w:spacing w:before="0" w:after="0"/>
        <w:ind w:left="0" w:right="0" w:firstLine="600"/>
        <w:jc w:val="both"/>
        <w:rPr/>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pStyle w:val="Normal"/>
        <w:spacing w:before="0" w:after="0"/>
        <w:ind w:left="0" w:right="0" w:firstLine="600"/>
        <w:jc w:val="both"/>
        <w:rPr/>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before="0" w:after="0"/>
        <w:ind w:left="0" w:right="0" w:firstLine="600"/>
        <w:jc w:val="both"/>
        <w:rPr/>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pStyle w:val="Normal"/>
        <w:spacing w:before="0" w:after="0"/>
        <w:ind w:left="0" w:right="0" w:firstLine="600"/>
        <w:jc w:val="both"/>
        <w:rPr/>
      </w:pPr>
      <w:r>
        <w:rPr>
          <w:rFonts w:ascii="Times New Roman" w:hAnsi="Times New Roman"/>
          <w:b w:val="false"/>
          <w:i w:val="false"/>
          <w:color w:val="000000"/>
          <w:sz w:val="28"/>
        </w:rPr>
        <w:t>Прорыв и снятие блокады Ленинграда. Битва за Днепр.</w:t>
      </w:r>
    </w:p>
    <w:p>
      <w:pPr>
        <w:pStyle w:val="Normal"/>
        <w:spacing w:before="0" w:after="0"/>
        <w:ind w:left="0" w:right="0" w:firstLine="600"/>
        <w:jc w:val="both"/>
        <w:rPr/>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before="0" w:after="0"/>
        <w:ind w:left="0" w:right="0" w:firstLine="600"/>
        <w:jc w:val="both"/>
        <w:rPr/>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pStyle w:val="Normal"/>
        <w:spacing w:before="0" w:after="0"/>
        <w:ind w:left="0" w:right="0" w:firstLine="600"/>
        <w:jc w:val="both"/>
        <w:rPr/>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before="0" w:after="0"/>
        <w:ind w:left="0" w:right="0" w:firstLine="600"/>
        <w:jc w:val="both"/>
        <w:rPr/>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pStyle w:val="Normal"/>
        <w:spacing w:before="0" w:after="0"/>
        <w:ind w:left="0" w:right="0" w:firstLine="600"/>
        <w:jc w:val="both"/>
        <w:rPr/>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before="0" w:after="0"/>
        <w:ind w:left="0" w:right="0" w:firstLine="600"/>
        <w:jc w:val="both"/>
        <w:rPr/>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before="0" w:after="0"/>
        <w:ind w:left="0" w:right="0" w:firstLine="600"/>
        <w:jc w:val="both"/>
        <w:rPr/>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before="0" w:after="0"/>
        <w:ind w:left="0" w:right="0" w:firstLine="600"/>
        <w:jc w:val="both"/>
        <w:rPr/>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before="0" w:after="0"/>
        <w:ind w:left="0" w:right="0" w:firstLine="600"/>
        <w:jc w:val="both"/>
        <w:rPr/>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before="0" w:after="0"/>
        <w:ind w:left="0" w:right="0" w:firstLine="600"/>
        <w:jc w:val="both"/>
        <w:rPr/>
      </w:pPr>
      <w:r>
        <w:rPr>
          <w:rFonts w:ascii="Times New Roman" w:hAnsi="Times New Roman"/>
          <w:b/>
          <w:i w:val="false"/>
          <w:color w:val="000000"/>
          <w:sz w:val="28"/>
        </w:rPr>
        <w:t>Распад СССР. Становление новой России (1992—1999 гг.)</w:t>
      </w:r>
    </w:p>
    <w:p>
      <w:pPr>
        <w:pStyle w:val="Normal"/>
        <w:spacing w:before="0" w:after="0"/>
        <w:ind w:left="0" w:right="0" w:firstLine="600"/>
        <w:jc w:val="both"/>
        <w:rPr/>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before="0" w:after="0"/>
        <w:ind w:left="0" w:right="0" w:firstLine="600"/>
        <w:jc w:val="both"/>
        <w:rPr/>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pStyle w:val="Normal"/>
        <w:spacing w:before="0" w:after="0"/>
        <w:ind w:left="0" w:right="0" w:firstLine="600"/>
        <w:jc w:val="both"/>
        <w:rPr/>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before="0" w:after="0"/>
        <w:ind w:left="0" w:right="0" w:firstLine="600"/>
        <w:jc w:val="both"/>
        <w:rPr/>
      </w:pPr>
      <w:r>
        <w:rPr>
          <w:rFonts w:ascii="Times New Roman" w:hAnsi="Times New Roman"/>
          <w:b w:val="false"/>
          <w:i w:val="false"/>
          <w:color w:val="000000"/>
          <w:sz w:val="28"/>
        </w:rPr>
        <w:t>Распад СССР и его последствия для России и мира.</w:t>
      </w:r>
    </w:p>
    <w:p>
      <w:pPr>
        <w:pStyle w:val="Normal"/>
        <w:spacing w:before="0" w:after="0"/>
        <w:ind w:left="0" w:right="0" w:firstLine="600"/>
        <w:jc w:val="both"/>
        <w:rPr/>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before="0" w:after="0"/>
        <w:ind w:left="0" w:right="0" w:firstLine="600"/>
        <w:jc w:val="both"/>
        <w:rPr/>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before="0" w:after="0"/>
        <w:ind w:left="0" w:right="0" w:firstLine="600"/>
        <w:jc w:val="both"/>
        <w:rPr/>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pStyle w:val="Normal"/>
        <w:spacing w:before="0" w:after="0"/>
        <w:ind w:left="0" w:right="0" w:firstLine="600"/>
        <w:jc w:val="both"/>
        <w:rPr/>
      </w:pPr>
      <w:r>
        <w:rPr>
          <w:rFonts w:ascii="Times New Roman" w:hAnsi="Times New Roman"/>
          <w:b w:val="false"/>
          <w:i w:val="false"/>
          <w:color w:val="000000"/>
          <w:sz w:val="28"/>
        </w:rPr>
        <w:t>Добровольная отставка Б. Н. Ельцина.</w:t>
      </w:r>
    </w:p>
    <w:p>
      <w:pPr>
        <w:pStyle w:val="Normal"/>
        <w:spacing w:before="0" w:after="0"/>
        <w:ind w:left="0" w:right="0" w:firstLine="600"/>
        <w:jc w:val="both"/>
        <w:rPr/>
      </w:pPr>
      <w:r>
        <w:rPr>
          <w:rFonts w:ascii="Times New Roman" w:hAnsi="Times New Roman"/>
          <w:b/>
          <w:i w:val="false"/>
          <w:color w:val="000000"/>
          <w:sz w:val="28"/>
        </w:rPr>
        <w:t xml:space="preserve">Возрождение страны с 2000-х гг. </w:t>
      </w:r>
    </w:p>
    <w:p>
      <w:pPr>
        <w:pStyle w:val="Normal"/>
        <w:spacing w:before="0" w:after="0"/>
        <w:ind w:left="0" w:right="0" w:firstLine="600"/>
        <w:jc w:val="both"/>
        <w:rPr/>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before="0" w:after="0"/>
        <w:ind w:left="0" w:right="0" w:firstLine="600"/>
        <w:jc w:val="both"/>
        <w:rPr/>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pStyle w:val="Normal"/>
        <w:spacing w:before="0" w:after="0"/>
        <w:ind w:left="0" w:right="0" w:firstLine="600"/>
        <w:jc w:val="both"/>
        <w:rPr/>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before="0" w:after="0"/>
        <w:ind w:left="0" w:right="0" w:firstLine="600"/>
        <w:jc w:val="both"/>
        <w:rPr/>
      </w:pPr>
      <w:r>
        <w:rPr>
          <w:rFonts w:ascii="Times New Roman" w:hAnsi="Times New Roman"/>
          <w:b w:val="false"/>
          <w:i w:val="false"/>
          <w:color w:val="000000"/>
          <w:sz w:val="28"/>
        </w:rPr>
        <w:t>Воссоединение Крыма с Россией, его значение и международные последствия.</w:t>
      </w:r>
    </w:p>
    <w:p>
      <w:pPr>
        <w:pStyle w:val="Normal"/>
        <w:spacing w:before="0" w:after="0"/>
        <w:ind w:left="0" w:right="0" w:firstLine="600"/>
        <w:jc w:val="both"/>
        <w:rPr/>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before="0" w:after="0"/>
        <w:ind w:left="0" w:right="0" w:firstLine="600"/>
        <w:jc w:val="both"/>
        <w:rPr/>
      </w:pPr>
      <w:r>
        <w:rPr>
          <w:rFonts w:ascii="Times New Roman" w:hAnsi="Times New Roman"/>
          <w:b w:val="false"/>
          <w:i w:val="false"/>
          <w:color w:val="000000"/>
          <w:sz w:val="28"/>
        </w:rPr>
        <w:t>Общероссийское голосование по поправкам к Конституции России (2020 г.).</w:t>
      </w:r>
    </w:p>
    <w:p>
      <w:pPr>
        <w:pStyle w:val="Normal"/>
        <w:spacing w:before="0" w:after="0"/>
        <w:ind w:left="0" w:right="0" w:firstLine="600"/>
        <w:jc w:val="both"/>
        <w:rPr/>
      </w:pPr>
      <w:r>
        <w:rPr>
          <w:rFonts w:ascii="Times New Roman" w:hAnsi="Times New Roman"/>
          <w:b w:val="false"/>
          <w:i w:val="false"/>
          <w:color w:val="000000"/>
          <w:sz w:val="28"/>
        </w:rPr>
        <w:t>Признание Россией ДНР и ЛНР (2022 г.)</w:t>
      </w:r>
    </w:p>
    <w:p>
      <w:pPr>
        <w:pStyle w:val="Normal"/>
        <w:spacing w:before="0" w:after="0"/>
        <w:ind w:left="0" w:right="0" w:firstLine="600"/>
        <w:jc w:val="both"/>
        <w:rPr/>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before="0" w:after="0"/>
        <w:ind w:left="0" w:right="0" w:firstLine="600"/>
        <w:jc w:val="both"/>
        <w:rPr/>
      </w:pPr>
      <w:r>
        <w:rPr>
          <w:rFonts w:ascii="Times New Roman" w:hAnsi="Times New Roman"/>
          <w:b/>
          <w:i w:val="false"/>
          <w:color w:val="000000"/>
          <w:sz w:val="28"/>
        </w:rPr>
        <w:t>Итоговое повторение</w:t>
      </w:r>
    </w:p>
    <w:p>
      <w:pPr>
        <w:pStyle w:val="Normal"/>
        <w:spacing w:before="0" w:after="0"/>
        <w:ind w:left="0" w:right="0" w:firstLine="600"/>
        <w:jc w:val="both"/>
        <w:rPr/>
      </w:pPr>
      <w:r>
        <w:rPr>
          <w:rFonts w:ascii="Times New Roman" w:hAnsi="Times New Roman"/>
          <w:b w:val="false"/>
          <w:i w:val="false"/>
          <w:color w:val="000000"/>
          <w:sz w:val="28"/>
        </w:rPr>
        <w:t>История родного края в годы революций и Гражданской войны.</w:t>
      </w:r>
    </w:p>
    <w:p>
      <w:pPr>
        <w:pStyle w:val="Normal"/>
        <w:spacing w:before="0" w:after="0"/>
        <w:ind w:left="0" w:right="0" w:firstLine="600"/>
        <w:jc w:val="both"/>
        <w:rPr/>
      </w:pPr>
      <w:r>
        <w:rPr>
          <w:rFonts w:ascii="Times New Roman" w:hAnsi="Times New Roman"/>
          <w:b w:val="false"/>
          <w:i w:val="false"/>
          <w:color w:val="000000"/>
          <w:sz w:val="28"/>
        </w:rPr>
        <w:t>Наши земляки — герои Великой Отечественной войны (1941—1945 гг.).</w:t>
      </w:r>
    </w:p>
    <w:p>
      <w:pPr>
        <w:pStyle w:val="Normal"/>
        <w:spacing w:before="0" w:after="0"/>
        <w:ind w:left="0" w:right="0" w:firstLine="600"/>
        <w:jc w:val="both"/>
        <w:rPr/>
      </w:pPr>
      <w:r>
        <w:rPr>
          <w:rFonts w:ascii="Times New Roman" w:hAnsi="Times New Roman"/>
          <w:b w:val="false"/>
          <w:i w:val="false"/>
          <w:color w:val="000000"/>
          <w:sz w:val="28"/>
        </w:rPr>
        <w:t>Наш регион в конце XX — начале XXI вв.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0" w:right="0" w:firstLine="600"/>
        <w:jc w:val="both"/>
        <w:rPr/>
      </w:pPr>
      <w:r>
        <w:rPr>
          <w:rFonts w:ascii="Times New Roman" w:hAnsi="Times New Roman"/>
          <w:b w:val="false"/>
          <w:i w:val="false"/>
          <w:color w:val="000000"/>
          <w:sz w:val="28"/>
        </w:rPr>
        <w:t>Трудовые достижения родного края.</w:t>
      </w:r>
    </w:p>
    <w:p>
      <w:pPr>
        <w:pStyle w:val="Normal"/>
        <w:spacing w:before="0" w:after="0"/>
        <w:ind w:left="120" w:right="0" w:hanging="0"/>
        <w:jc w:val="both"/>
        <w:rPr/>
      </w:pPr>
      <w:bookmarkStart w:id="4" w:name="block-277069"/>
      <w:bookmarkStart w:id="5" w:name="block-2770681"/>
      <w:bookmarkEnd w:id="4"/>
      <w:bookmarkEnd w:id="5"/>
      <w:r>
        <w:rPr>
          <w:rFonts w:ascii="Times New Roman" w:hAnsi="Times New Roman"/>
          <w:b/>
          <w:i w:val="false"/>
          <w:color w:val="000000"/>
          <w:sz w:val="28"/>
        </w:rPr>
        <w:t>ПЛАНИРУЕМЫЕ РЕЗУЛЬТАТЫ</w:t>
      </w:r>
    </w:p>
    <w:p>
      <w:pPr>
        <w:pStyle w:val="Normal"/>
        <w:spacing w:before="0" w:after="0"/>
        <w:ind w:left="0" w:right="0" w:firstLine="600"/>
        <w:jc w:val="both"/>
        <w:rPr/>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ЛИЧНОСТНЫЕ РЕЗУЛЬТАТЫ</w:t>
      </w:r>
    </w:p>
    <w:p>
      <w:pPr>
        <w:pStyle w:val="Normal"/>
        <w:spacing w:before="0" w:after="0"/>
        <w:ind w:left="0" w:right="0" w:firstLine="600"/>
        <w:jc w:val="both"/>
        <w:rPr/>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before="0" w:after="0"/>
        <w:ind w:left="0" w:right="0" w:firstLine="600"/>
        <w:jc w:val="both"/>
        <w:rPr/>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before="0" w:after="0"/>
        <w:ind w:left="0" w:right="0" w:firstLine="600"/>
        <w:jc w:val="both"/>
        <w:rPr/>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before="0" w:after="0"/>
        <w:ind w:left="0" w:right="0" w:firstLine="600"/>
        <w:jc w:val="both"/>
        <w:rPr/>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before="0" w:after="0"/>
        <w:ind w:left="0" w:right="0" w:firstLine="600"/>
        <w:jc w:val="both"/>
        <w:rPr/>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before="0" w:after="0"/>
        <w:ind w:left="0" w:right="0" w:firstLine="600"/>
        <w:jc w:val="both"/>
        <w:rPr/>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before="0" w:after="0"/>
        <w:ind w:left="0" w:right="0" w:firstLine="600"/>
        <w:jc w:val="both"/>
        <w:rPr/>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before="0" w:after="0"/>
        <w:ind w:left="0" w:right="0" w:firstLine="600"/>
        <w:jc w:val="both"/>
        <w:rPr/>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before="0" w:after="0"/>
        <w:ind w:left="0" w:right="0" w:firstLine="600"/>
        <w:jc w:val="both"/>
        <w:rPr/>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before="0" w:after="0"/>
        <w:ind w:left="0" w:right="0" w:firstLine="600"/>
        <w:jc w:val="both"/>
        <w:rPr/>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before="0" w:after="0"/>
        <w:ind w:left="120" w:right="0" w:hanging="0"/>
        <w:jc w:val="left"/>
        <w:rPr/>
      </w:pPr>
      <w:r>
        <w:rPr/>
      </w:r>
    </w:p>
    <w:p>
      <w:pPr>
        <w:pStyle w:val="Normal"/>
        <w:spacing w:before="0" w:after="0"/>
        <w:ind w:left="120" w:right="0" w:hanging="0"/>
        <w:jc w:val="left"/>
        <w:rPr/>
      </w:pPr>
      <w:r>
        <w:rPr>
          <w:rFonts w:ascii="Times New Roman" w:hAnsi="Times New Roman"/>
          <w:b/>
          <w:i w:val="false"/>
          <w:color w:val="000000"/>
          <w:sz w:val="28"/>
        </w:rPr>
        <w:t>МЕТАПРЕДМЕТНЫЕ РЕЗУЛЬТАТЫ</w:t>
      </w:r>
    </w:p>
    <w:p>
      <w:pPr>
        <w:pStyle w:val="Normal"/>
        <w:spacing w:before="0" w:after="0"/>
        <w:ind w:left="0" w:right="0" w:firstLine="600"/>
        <w:jc w:val="both"/>
        <w:rPr/>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pStyle w:val="Normal"/>
        <w:spacing w:before="0" w:after="0"/>
        <w:ind w:left="0" w:right="0" w:firstLine="600"/>
        <w:jc w:val="both"/>
        <w:rPr/>
      </w:pPr>
      <w:r>
        <w:rPr>
          <w:rFonts w:ascii="Times New Roman" w:hAnsi="Times New Roman"/>
          <w:b w:val="false"/>
          <w:i w:val="false"/>
          <w:color w:val="000000"/>
          <w:sz w:val="28"/>
        </w:rPr>
        <w:t>В сфере универсальных учебных познавательных действий:</w:t>
      </w:r>
    </w:p>
    <w:p>
      <w:pPr>
        <w:pStyle w:val="Normal"/>
        <w:spacing w:before="0" w:after="0"/>
        <w:ind w:left="0" w:right="0" w:firstLine="600"/>
        <w:jc w:val="both"/>
        <w:rPr/>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before="0" w:after="0"/>
        <w:ind w:left="0" w:right="0" w:firstLine="600"/>
        <w:jc w:val="both"/>
        <w:rPr/>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before="0" w:after="0"/>
        <w:ind w:left="0" w:right="0" w:firstLine="600"/>
        <w:jc w:val="both"/>
        <w:rPr/>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before="0" w:after="0"/>
        <w:ind w:left="0" w:right="0" w:firstLine="600"/>
        <w:jc w:val="both"/>
        <w:rPr/>
      </w:pPr>
      <w:r>
        <w:rPr>
          <w:rFonts w:ascii="Times New Roman" w:hAnsi="Times New Roman"/>
          <w:b w:val="false"/>
          <w:i w:val="false"/>
          <w:color w:val="000000"/>
          <w:sz w:val="28"/>
        </w:rPr>
        <w:t>В сфере универсальных учебных коммуникативных действий:</w:t>
      </w:r>
    </w:p>
    <w:p>
      <w:pPr>
        <w:pStyle w:val="Normal"/>
        <w:spacing w:before="0" w:after="0"/>
        <w:ind w:left="0" w:right="0" w:firstLine="600"/>
        <w:jc w:val="both"/>
        <w:rPr/>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before="0" w:after="0"/>
        <w:ind w:left="0" w:right="0" w:firstLine="600"/>
        <w:jc w:val="both"/>
        <w:rPr/>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before="0" w:after="0"/>
        <w:ind w:left="0" w:right="0" w:firstLine="600"/>
        <w:jc w:val="both"/>
        <w:rPr/>
      </w:pPr>
      <w:r>
        <w:rPr>
          <w:rFonts w:ascii="Times New Roman" w:hAnsi="Times New Roman"/>
          <w:b w:val="false"/>
          <w:i w:val="false"/>
          <w:color w:val="000000"/>
          <w:sz w:val="28"/>
        </w:rPr>
        <w:t>В сфере универсальных учебных регулятивных действий:</w:t>
      </w:r>
    </w:p>
    <w:p>
      <w:pPr>
        <w:pStyle w:val="Normal"/>
        <w:spacing w:before="0" w:after="0"/>
        <w:ind w:left="0" w:right="0" w:firstLine="600"/>
        <w:jc w:val="both"/>
        <w:rPr/>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before="0" w:after="0"/>
        <w:ind w:left="0" w:right="0" w:firstLine="600"/>
        <w:jc w:val="both"/>
        <w:rPr/>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before="0" w:after="0"/>
        <w:ind w:left="0" w:right="0" w:firstLine="600"/>
        <w:jc w:val="both"/>
        <w:rPr/>
      </w:pPr>
      <w:r>
        <w:rPr>
          <w:rFonts w:ascii="Times New Roman" w:hAnsi="Times New Roman"/>
          <w:b w:val="false"/>
          <w:i w:val="false"/>
          <w:color w:val="000000"/>
          <w:sz w:val="28"/>
        </w:rPr>
        <w:t>В сфере эмоционального интеллекта, понимания себя и других:</w:t>
      </w:r>
    </w:p>
    <w:p>
      <w:pPr>
        <w:pStyle w:val="Normal"/>
        <w:spacing w:before="0" w:after="0"/>
        <w:ind w:left="0" w:right="0" w:firstLine="600"/>
        <w:jc w:val="both"/>
        <w:rPr/>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pStyle w:val="Normal"/>
        <w:spacing w:before="0" w:after="0"/>
        <w:ind w:left="0" w:right="0" w:firstLine="600"/>
        <w:jc w:val="both"/>
        <w:rPr/>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before="0" w:after="0"/>
        <w:ind w:left="0" w:right="0" w:firstLine="600"/>
        <w:jc w:val="both"/>
        <w:rPr/>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ПРЕДМЕТНЫЕ РЕЗУЛЬТАТЫ</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5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
        </w:numPr>
        <w:spacing w:before="0" w:after="0"/>
        <w:jc w:val="both"/>
        <w:rPr/>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pStyle w:val="Normal"/>
        <w:numPr>
          <w:ilvl w:val="0"/>
          <w:numId w:val="2"/>
        </w:numPr>
        <w:spacing w:before="0" w:after="0"/>
        <w:jc w:val="both"/>
        <w:rPr/>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before="0" w:after="0"/>
        <w:jc w:val="both"/>
        <w:rPr/>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before="0" w:after="0"/>
        <w:ind w:left="120" w:right="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
        </w:numPr>
        <w:spacing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before="0" w:after="0"/>
        <w:jc w:val="both"/>
        <w:rPr/>
      </w:pPr>
      <w:r>
        <w:rPr>
          <w:rFonts w:ascii="Times New Roman" w:hAnsi="Times New Roman"/>
          <w:b w:val="false"/>
          <w:i w:val="false"/>
          <w:color w:val="000000"/>
          <w:sz w:val="28"/>
        </w:rPr>
        <w:t>группировать, систематизировать факты по заданному признаку.</w:t>
      </w:r>
    </w:p>
    <w:p>
      <w:pPr>
        <w:pStyle w:val="Normal"/>
        <w:spacing w:before="0" w:after="0"/>
        <w:ind w:left="120" w:right="0" w:hanging="0"/>
        <w:jc w:val="both"/>
        <w:rPr/>
      </w:pPr>
      <w:r>
        <w:rPr>
          <w:rFonts w:ascii="Times New Roman" w:hAnsi="Times New Roman"/>
          <w:b w:val="false"/>
          <w:i w:val="false"/>
          <w:color w:val="000000"/>
          <w:sz w:val="28"/>
        </w:rPr>
        <w:t>3. Работа с исторической картой:</w:t>
      </w:r>
    </w:p>
    <w:p>
      <w:pPr>
        <w:pStyle w:val="Normal"/>
        <w:numPr>
          <w:ilvl w:val="0"/>
          <w:numId w:val="4"/>
        </w:numPr>
        <w:spacing w:before="0" w:after="0"/>
        <w:jc w:val="both"/>
        <w:rPr/>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before="0" w:after="0"/>
        <w:jc w:val="both"/>
        <w:rPr/>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pStyle w:val="Normal"/>
        <w:spacing w:before="0" w:after="0"/>
        <w:ind w:left="120" w:right="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5"/>
        </w:numPr>
        <w:spacing w:before="0" w:after="0"/>
        <w:jc w:val="both"/>
        <w:rPr/>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before="0" w:after="0"/>
        <w:jc w:val="both"/>
        <w:rPr/>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before="0" w:after="0"/>
        <w:jc w:val="both"/>
        <w:rPr/>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before="0" w:after="0"/>
        <w:ind w:left="120" w:right="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6"/>
        </w:numPr>
        <w:spacing w:before="0" w:after="0"/>
        <w:jc w:val="both"/>
        <w:rPr/>
      </w:pPr>
      <w:r>
        <w:rPr>
          <w:rFonts w:ascii="Times New Roman" w:hAnsi="Times New Roman"/>
          <w:b w:val="false"/>
          <w:i w:val="false"/>
          <w:color w:val="000000"/>
          <w:sz w:val="28"/>
        </w:rPr>
        <w:t>характеризовать условия жизни людей в древности;</w:t>
      </w:r>
    </w:p>
    <w:p>
      <w:pPr>
        <w:pStyle w:val="Normal"/>
        <w:numPr>
          <w:ilvl w:val="0"/>
          <w:numId w:val="6"/>
        </w:numPr>
        <w:spacing w:before="0" w:after="0"/>
        <w:jc w:val="both"/>
        <w:rPr/>
      </w:pPr>
      <w:r>
        <w:rPr>
          <w:rFonts w:ascii="Times New Roman" w:hAnsi="Times New Roman"/>
          <w:b w:val="false"/>
          <w:i w:val="false"/>
          <w:color w:val="000000"/>
          <w:sz w:val="28"/>
        </w:rPr>
        <w:t>рассказывать о значительных событиях древней истории, их участниках;</w:t>
      </w:r>
    </w:p>
    <w:p>
      <w:pPr>
        <w:pStyle w:val="Normal"/>
        <w:numPr>
          <w:ilvl w:val="0"/>
          <w:numId w:val="6"/>
        </w:numPr>
        <w:spacing w:before="0" w:after="0"/>
        <w:jc w:val="both"/>
        <w:rPr/>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before="0" w:after="0"/>
        <w:jc w:val="both"/>
        <w:rPr/>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pStyle w:val="Normal"/>
        <w:spacing w:before="0" w:after="0"/>
        <w:ind w:left="120" w:right="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7"/>
        </w:numPr>
        <w:spacing w:before="0" w:after="0"/>
        <w:jc w:val="both"/>
        <w:rPr/>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before="0" w:after="0"/>
        <w:jc w:val="both"/>
        <w:rPr/>
      </w:pPr>
      <w:r>
        <w:rPr>
          <w:rFonts w:ascii="Times New Roman" w:hAnsi="Times New Roman"/>
          <w:b w:val="false"/>
          <w:i w:val="false"/>
          <w:color w:val="000000"/>
          <w:sz w:val="28"/>
        </w:rPr>
        <w:t>сравнивать исторические явления, определять их общие черты;</w:t>
      </w:r>
    </w:p>
    <w:p>
      <w:pPr>
        <w:pStyle w:val="Normal"/>
        <w:numPr>
          <w:ilvl w:val="0"/>
          <w:numId w:val="7"/>
        </w:numPr>
        <w:spacing w:before="0" w:after="0"/>
        <w:jc w:val="both"/>
        <w:rPr/>
      </w:pPr>
      <w:r>
        <w:rPr>
          <w:rFonts w:ascii="Times New Roman" w:hAnsi="Times New Roman"/>
          <w:b w:val="false"/>
          <w:i w:val="false"/>
          <w:color w:val="000000"/>
          <w:sz w:val="28"/>
        </w:rPr>
        <w:t>иллюстрировать общие явления, черты конкретными примерами;</w:t>
      </w:r>
    </w:p>
    <w:p>
      <w:pPr>
        <w:pStyle w:val="Normal"/>
        <w:numPr>
          <w:ilvl w:val="0"/>
          <w:numId w:val="7"/>
        </w:numPr>
        <w:spacing w:before="0" w:after="0"/>
        <w:jc w:val="both"/>
        <w:rPr/>
      </w:pPr>
      <w:r>
        <w:rPr>
          <w:rFonts w:ascii="Times New Roman" w:hAnsi="Times New Roman"/>
          <w:b w:val="false"/>
          <w:i w:val="false"/>
          <w:color w:val="000000"/>
          <w:sz w:val="28"/>
        </w:rPr>
        <w:t>объяснять причины и следствия важнейших событий древней истории.</w:t>
      </w:r>
    </w:p>
    <w:p>
      <w:pPr>
        <w:pStyle w:val="Normal"/>
        <w:numPr>
          <w:ilvl w:val="0"/>
          <w:numId w:val="7"/>
        </w:numPr>
        <w:spacing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before="0" w:after="0"/>
        <w:jc w:val="both"/>
        <w:rPr/>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before="0" w:after="0"/>
        <w:jc w:val="both"/>
        <w:rPr/>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pStyle w:val="Normal"/>
        <w:spacing w:before="0" w:after="0"/>
        <w:ind w:left="120" w:right="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8"/>
        </w:numPr>
        <w:spacing w:before="0" w:after="0"/>
        <w:jc w:val="both"/>
        <w:rPr/>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before="0" w:after="0"/>
        <w:jc w:val="both"/>
        <w:rPr/>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6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9"/>
        </w:numPr>
        <w:spacing w:before="0" w:after="0"/>
        <w:jc w:val="both"/>
        <w:rPr/>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before="0" w:after="0"/>
        <w:jc w:val="both"/>
        <w:rPr/>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before="0" w:after="0"/>
        <w:jc w:val="both"/>
        <w:rPr/>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pStyle w:val="Normal"/>
        <w:spacing w:before="0" w:after="0"/>
        <w:ind w:left="120" w:right="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0"/>
        </w:numPr>
        <w:spacing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before="0" w:after="0"/>
        <w:jc w:val="both"/>
        <w:rPr/>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pStyle w:val="Normal"/>
        <w:spacing w:before="0" w:after="0"/>
        <w:ind w:left="120" w:right="0" w:hanging="0"/>
        <w:jc w:val="both"/>
        <w:rPr/>
      </w:pPr>
      <w:r>
        <w:rPr>
          <w:rFonts w:ascii="Times New Roman" w:hAnsi="Times New Roman"/>
          <w:b w:val="false"/>
          <w:i w:val="false"/>
          <w:color w:val="000000"/>
          <w:sz w:val="28"/>
        </w:rPr>
        <w:t>3. Работа с исторической картой:</w:t>
      </w:r>
    </w:p>
    <w:p>
      <w:pPr>
        <w:pStyle w:val="Normal"/>
        <w:numPr>
          <w:ilvl w:val="0"/>
          <w:numId w:val="11"/>
        </w:numPr>
        <w:spacing w:before="0" w:after="0"/>
        <w:jc w:val="both"/>
        <w:rPr/>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before="0" w:after="0"/>
        <w:jc w:val="both"/>
        <w:rPr/>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before="0" w:after="0"/>
        <w:ind w:left="120" w:right="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12"/>
        </w:numPr>
        <w:spacing w:before="0" w:after="0"/>
        <w:jc w:val="both"/>
        <w:rPr/>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before="0" w:after="0"/>
        <w:jc w:val="both"/>
        <w:rPr/>
      </w:pPr>
      <w:r>
        <w:rPr>
          <w:rFonts w:ascii="Times New Roman" w:hAnsi="Times New Roman"/>
          <w:b w:val="false"/>
          <w:i w:val="false"/>
          <w:color w:val="000000"/>
          <w:sz w:val="28"/>
        </w:rPr>
        <w:t>характеризовать авторство, время, место создания источника;</w:t>
      </w:r>
    </w:p>
    <w:p>
      <w:pPr>
        <w:pStyle w:val="Normal"/>
        <w:numPr>
          <w:ilvl w:val="0"/>
          <w:numId w:val="12"/>
        </w:numPr>
        <w:spacing w:before="0" w:after="0"/>
        <w:jc w:val="both"/>
        <w:rPr/>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before="0" w:after="0"/>
        <w:jc w:val="both"/>
        <w:rPr/>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pStyle w:val="Normal"/>
        <w:numPr>
          <w:ilvl w:val="0"/>
          <w:numId w:val="12"/>
        </w:numPr>
        <w:spacing w:before="0" w:after="0"/>
        <w:jc w:val="both"/>
        <w:rPr/>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pStyle w:val="Normal"/>
        <w:spacing w:before="0" w:after="0"/>
        <w:ind w:left="120" w:right="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13"/>
        </w:numPr>
        <w:spacing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before="0" w:after="0"/>
        <w:jc w:val="both"/>
        <w:rPr/>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before="0" w:after="0"/>
        <w:jc w:val="both"/>
        <w:rPr/>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before="0" w:after="0"/>
        <w:ind w:left="120" w:right="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14"/>
        </w:numPr>
        <w:spacing w:before="0" w:after="0"/>
        <w:jc w:val="both"/>
        <w:rPr/>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before="0" w:after="0"/>
        <w:jc w:val="both"/>
        <w:rPr/>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before="0" w:after="0"/>
        <w:ind w:left="120" w:right="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before="0" w:after="0"/>
        <w:jc w:val="both"/>
        <w:rPr/>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before="0" w:after="0"/>
        <w:jc w:val="both"/>
        <w:rPr/>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before="0" w:after="0"/>
        <w:ind w:left="120" w:right="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16"/>
        </w:numPr>
        <w:spacing w:before="0" w:after="0"/>
        <w:jc w:val="both"/>
        <w:rPr/>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before="0" w:after="0"/>
        <w:jc w:val="both"/>
        <w:rPr/>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7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17"/>
        </w:numPr>
        <w:spacing w:before="0" w:after="0"/>
        <w:jc w:val="both"/>
        <w:rPr/>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pStyle w:val="Normal"/>
        <w:numPr>
          <w:ilvl w:val="0"/>
          <w:numId w:val="17"/>
        </w:numPr>
        <w:spacing w:before="0" w:after="0"/>
        <w:jc w:val="both"/>
        <w:rPr/>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pStyle w:val="Normal"/>
        <w:spacing w:before="0" w:after="0"/>
        <w:ind w:left="120" w:right="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8"/>
        </w:numPr>
        <w:spacing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before="0" w:after="0"/>
        <w:jc w:val="both"/>
        <w:rPr/>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before="0" w:after="0"/>
        <w:ind w:left="120" w:right="0" w:hanging="0"/>
        <w:jc w:val="both"/>
        <w:rPr/>
      </w:pPr>
      <w:r>
        <w:rPr>
          <w:rFonts w:ascii="Times New Roman" w:hAnsi="Times New Roman"/>
          <w:b w:val="false"/>
          <w:i w:val="false"/>
          <w:color w:val="000000"/>
          <w:sz w:val="28"/>
        </w:rPr>
        <w:t>3. Работа с исторической картой:</w:t>
      </w:r>
    </w:p>
    <w:p>
      <w:pPr>
        <w:pStyle w:val="Normal"/>
        <w:numPr>
          <w:ilvl w:val="0"/>
          <w:numId w:val="19"/>
        </w:numPr>
        <w:spacing w:before="0" w:after="0"/>
        <w:jc w:val="both"/>
        <w:rPr/>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before="0" w:after="0"/>
        <w:jc w:val="both"/>
        <w:rPr/>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before="0" w:after="0"/>
        <w:ind w:left="120" w:right="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0"/>
        </w:numPr>
        <w:spacing w:before="0" w:after="0"/>
        <w:jc w:val="both"/>
        <w:rPr/>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pStyle w:val="Normal"/>
        <w:numPr>
          <w:ilvl w:val="0"/>
          <w:numId w:val="20"/>
        </w:numPr>
        <w:spacing w:before="0" w:after="0"/>
        <w:jc w:val="both"/>
        <w:rPr/>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pStyle w:val="Normal"/>
        <w:numPr>
          <w:ilvl w:val="0"/>
          <w:numId w:val="20"/>
        </w:numPr>
        <w:spacing w:before="0" w:after="0"/>
        <w:jc w:val="both"/>
        <w:rPr/>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before="0" w:after="0"/>
        <w:jc w:val="both"/>
        <w:rPr/>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pStyle w:val="Normal"/>
        <w:spacing w:before="0" w:after="0"/>
        <w:ind w:left="120" w:right="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1"/>
        </w:numPr>
        <w:spacing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pStyle w:val="Normal"/>
        <w:numPr>
          <w:ilvl w:val="0"/>
          <w:numId w:val="21"/>
        </w:numPr>
        <w:spacing w:before="0" w:after="0"/>
        <w:jc w:val="both"/>
        <w:rPr/>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before="0" w:after="0"/>
        <w:jc w:val="both"/>
        <w:rPr/>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before="0" w:after="0"/>
        <w:ind w:left="120" w:right="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2"/>
        </w:numPr>
        <w:spacing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before="0" w:after="0"/>
        <w:jc w:val="both"/>
        <w:rPr/>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before="0" w:after="0"/>
        <w:jc w:val="both"/>
        <w:rPr/>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before="0" w:after="0"/>
        <w:ind w:left="120" w:right="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23"/>
        </w:numPr>
        <w:spacing w:before="0" w:after="0"/>
        <w:jc w:val="both"/>
        <w:rPr/>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before="0" w:after="0"/>
        <w:jc w:val="both"/>
        <w:rPr/>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8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4"/>
        </w:numPr>
        <w:spacing w:before="0" w:after="0"/>
        <w:jc w:val="both"/>
        <w:rPr/>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pStyle w:val="Normal"/>
        <w:spacing w:before="0" w:after="0"/>
        <w:ind w:left="120" w:right="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25"/>
        </w:numPr>
        <w:spacing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before="0" w:after="0"/>
        <w:jc w:val="both"/>
        <w:rPr/>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before="0" w:after="0"/>
        <w:ind w:left="120" w:right="0" w:hanging="0"/>
        <w:jc w:val="both"/>
        <w:rPr/>
      </w:pPr>
      <w:r>
        <w:rPr>
          <w:rFonts w:ascii="Times New Roman" w:hAnsi="Times New Roman"/>
          <w:b w:val="false"/>
          <w:i w:val="false"/>
          <w:color w:val="000000"/>
          <w:sz w:val="28"/>
        </w:rPr>
        <w:t>3. Работа с исторической картой:</w:t>
      </w:r>
    </w:p>
    <w:p>
      <w:pPr>
        <w:pStyle w:val="Normal"/>
        <w:numPr>
          <w:ilvl w:val="0"/>
          <w:numId w:val="26"/>
        </w:numPr>
        <w:spacing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before="0" w:after="0"/>
        <w:ind w:left="120" w:right="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7"/>
        </w:numPr>
        <w:spacing w:before="0" w:after="0"/>
        <w:jc w:val="both"/>
        <w:rPr/>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before="0" w:after="0"/>
        <w:jc w:val="both"/>
        <w:rPr/>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pStyle w:val="Normal"/>
        <w:numPr>
          <w:ilvl w:val="0"/>
          <w:numId w:val="27"/>
        </w:numPr>
        <w:spacing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before="0" w:after="0"/>
        <w:ind w:left="120" w:right="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8"/>
        </w:numPr>
        <w:spacing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pStyle w:val="Normal"/>
        <w:numPr>
          <w:ilvl w:val="0"/>
          <w:numId w:val="28"/>
        </w:numPr>
        <w:spacing w:before="0" w:after="0"/>
        <w:jc w:val="both"/>
        <w:rPr/>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pStyle w:val="Normal"/>
        <w:numPr>
          <w:ilvl w:val="0"/>
          <w:numId w:val="28"/>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pStyle w:val="Normal"/>
        <w:spacing w:before="0" w:after="0"/>
        <w:ind w:left="120" w:right="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9"/>
        </w:numPr>
        <w:spacing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before="0" w:after="0"/>
        <w:jc w:val="both"/>
        <w:rPr/>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before="0" w:after="0"/>
        <w:jc w:val="both"/>
        <w:rPr/>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before="0" w:after="0"/>
        <w:ind w:left="120" w:right="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0"/>
        </w:numPr>
        <w:spacing w:before="0" w:after="0"/>
        <w:jc w:val="both"/>
        <w:rPr/>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i w:val="false"/>
          <w:color w:val="000000"/>
          <w:sz w:val="28"/>
        </w:rPr>
        <w:t>9 КЛАСС</w:t>
      </w:r>
    </w:p>
    <w:p>
      <w:pPr>
        <w:pStyle w:val="Normal"/>
        <w:spacing w:before="0" w:after="0"/>
        <w:ind w:left="120" w:right="0" w:hanging="0"/>
        <w:jc w:val="both"/>
        <w:rPr/>
      </w:pPr>
      <w:r>
        <w:rPr/>
      </w:r>
    </w:p>
    <w:p>
      <w:pPr>
        <w:pStyle w:val="Normal"/>
        <w:spacing w:before="0" w:after="0"/>
        <w:ind w:left="120" w:right="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31"/>
        </w:numPr>
        <w:spacing w:before="0" w:after="0"/>
        <w:jc w:val="both"/>
        <w:rPr/>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before="0" w:after="0"/>
        <w:jc w:val="both"/>
        <w:rPr/>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before="0" w:after="0"/>
        <w:jc w:val="both"/>
        <w:rPr/>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before="0" w:after="0"/>
        <w:ind w:left="120" w:right="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2"/>
        </w:numPr>
        <w:spacing w:before="0" w:after="0"/>
        <w:jc w:val="both"/>
        <w:rPr/>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before="0" w:after="0"/>
        <w:jc w:val="both"/>
        <w:rPr/>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before="0" w:after="0"/>
        <w:jc w:val="both"/>
        <w:rPr/>
      </w:pPr>
      <w:r>
        <w:rPr>
          <w:rFonts w:ascii="Times New Roman" w:hAnsi="Times New Roman"/>
          <w:b w:val="false"/>
          <w:i w:val="false"/>
          <w:color w:val="000000"/>
          <w:sz w:val="28"/>
        </w:rPr>
        <w:t>составлять систематические таблицы;</w:t>
      </w:r>
    </w:p>
    <w:p>
      <w:pPr>
        <w:pStyle w:val="Normal"/>
        <w:numPr>
          <w:ilvl w:val="0"/>
          <w:numId w:val="32"/>
        </w:numPr>
        <w:spacing w:before="0" w:after="0"/>
        <w:jc w:val="both"/>
        <w:rPr/>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before="0" w:after="0"/>
        <w:ind w:left="120" w:right="0" w:hanging="0"/>
        <w:jc w:val="both"/>
        <w:rPr/>
      </w:pPr>
      <w:r>
        <w:rPr>
          <w:rFonts w:ascii="Times New Roman" w:hAnsi="Times New Roman"/>
          <w:b w:val="false"/>
          <w:i w:val="false"/>
          <w:color w:val="000000"/>
          <w:sz w:val="28"/>
        </w:rPr>
        <w:t>3. Работа с исторической картой:</w:t>
      </w:r>
    </w:p>
    <w:p>
      <w:pPr>
        <w:pStyle w:val="Normal"/>
        <w:numPr>
          <w:ilvl w:val="0"/>
          <w:numId w:val="33"/>
        </w:numPr>
        <w:spacing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before="0" w:after="0"/>
        <w:jc w:val="both"/>
        <w:rPr/>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pStyle w:val="Normal"/>
        <w:spacing w:before="0" w:after="0"/>
        <w:ind w:left="120" w:right="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34"/>
        </w:numPr>
        <w:spacing w:before="0" w:after="0"/>
        <w:jc w:val="both"/>
        <w:rPr/>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before="0" w:after="0"/>
        <w:jc w:val="both"/>
        <w:rPr/>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before="0" w:after="0"/>
        <w:jc w:val="both"/>
        <w:rPr/>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pStyle w:val="Normal"/>
        <w:spacing w:before="0" w:after="0"/>
        <w:ind w:left="120" w:right="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35"/>
        </w:numPr>
        <w:spacing w:before="0" w:after="0"/>
        <w:jc w:val="both"/>
        <w:rPr/>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before="0" w:after="0"/>
        <w:ind w:left="120" w:right="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36"/>
        </w:numPr>
        <w:spacing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before="0" w:after="0"/>
        <w:jc w:val="both"/>
        <w:rPr/>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pStyle w:val="Normal"/>
        <w:spacing w:before="0" w:after="0"/>
        <w:ind w:left="120" w:right="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before="0" w:after="0"/>
        <w:jc w:val="both"/>
        <w:rPr/>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before="0" w:after="0"/>
        <w:jc w:val="both"/>
        <w:rPr/>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before="0" w:after="0"/>
        <w:jc w:val="both"/>
        <w:rPr/>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before="0" w:after="0"/>
        <w:ind w:left="120" w:right="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8"/>
        </w:numPr>
        <w:spacing w:before="0" w:after="0"/>
        <w:jc w:val="both"/>
        <w:rPr/>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before="0" w:after="0"/>
        <w:jc w:val="both"/>
        <w:rPr/>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8"/>
        </w:numPr>
        <w:spacing w:before="0" w:after="0"/>
        <w:jc w:val="both"/>
        <w:rPr/>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pStyle w:val="Normal"/>
        <w:spacing w:before="0" w:after="0"/>
        <w:ind w:left="120" w:right="0" w:hanging="0"/>
        <w:jc w:val="left"/>
        <w:rPr/>
      </w:pPr>
      <w:bookmarkStart w:id="6" w:name="block-277070"/>
      <w:bookmarkStart w:id="7" w:name="block-2770691"/>
      <w:bookmarkEnd w:id="6"/>
      <w:bookmarkEnd w:id="7"/>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Style w:val="Style_1"/>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300" w:hRule="atLeast"/>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Наименование разделов и тем программы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64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38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70" w:hRule="atLeast"/>
        </w:trPr>
        <w:tc>
          <w:tcPr>
            <w:tcW w:w="7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5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8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1.</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История Древнего мира</w:t>
            </w:r>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Первобытность</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
              <w:r>
                <w:rPr>
                  <w:rFonts w:ascii="Times New Roman" w:hAnsi="Times New Roman"/>
                  <w:b w:val="false"/>
                  <w:i w:val="false"/>
                  <w:color w:val="0000FF"/>
                  <w:spacing w:val="0"/>
                  <w:kern w:val="0"/>
                  <w:sz w:val="22"/>
                  <w:szCs w:val="20"/>
                  <w:u w:val="single"/>
                </w:rPr>
                <w:t>https://m.edsoo.ru/7f41393a</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2.</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Древний Восток</w:t>
            </w:r>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Древний Египет</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7</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
              <w:r>
                <w:rPr>
                  <w:rFonts w:ascii="Times New Roman" w:hAnsi="Times New Roman"/>
                  <w:b w:val="false"/>
                  <w:i w:val="false"/>
                  <w:color w:val="0000FF"/>
                  <w:spacing w:val="0"/>
                  <w:kern w:val="0"/>
                  <w:sz w:val="22"/>
                  <w:szCs w:val="20"/>
                  <w:u w:val="single"/>
                </w:rPr>
                <w:t>https://m.edsoo.ru/7f41393a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Древние цивилизации Месопотамии</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
              <w:r>
                <w:rPr>
                  <w:rFonts w:ascii="Times New Roman" w:hAnsi="Times New Roman"/>
                  <w:b w:val="false"/>
                  <w:i w:val="false"/>
                  <w:color w:val="0000FF"/>
                  <w:spacing w:val="0"/>
                  <w:kern w:val="0"/>
                  <w:sz w:val="22"/>
                  <w:szCs w:val="20"/>
                  <w:u w:val="single"/>
                </w:rPr>
                <w:t>https://m.edsoo.ru/7f41393a</w:t>
              </w:r>
            </w:hyperlink>
          </w:p>
        </w:tc>
      </w:tr>
      <w:tr>
        <w:trPr>
          <w:trHeight w:val="11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Восточное Средиземноморье в древности</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Персидская держава</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Древняя Индия</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Древний Китай</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
              <w:r>
                <w:rPr>
                  <w:rFonts w:ascii="Times New Roman" w:hAnsi="Times New Roman"/>
                  <w:b w:val="false"/>
                  <w:i w:val="false"/>
                  <w:color w:val="0000FF"/>
                  <w:spacing w:val="0"/>
                  <w:kern w:val="0"/>
                  <w:sz w:val="22"/>
                  <w:szCs w:val="20"/>
                  <w:u w:val="single"/>
                </w:rPr>
                <w:t>https://m.edsoo.ru/7f41393a</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20</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3.</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Древняя Греция. Эллинизм</w:t>
            </w:r>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Древнейшая Греция</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Греческие полисы</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10</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Древней Греции</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
              <w:r>
                <w:rPr>
                  <w:rFonts w:ascii="Times New Roman" w:hAnsi="Times New Roman"/>
                  <w:b w:val="false"/>
                  <w:i w:val="false"/>
                  <w:color w:val="0000FF"/>
                  <w:spacing w:val="0"/>
                  <w:kern w:val="0"/>
                  <w:sz w:val="22"/>
                  <w:szCs w:val="20"/>
                  <w:u w:val="single"/>
                </w:rPr>
                <w:t>https://m.edsoo.ru/7f41393a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Македонские завоевания. Эллинизм</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
              <w:r>
                <w:rPr>
                  <w:rFonts w:ascii="Times New Roman" w:hAnsi="Times New Roman"/>
                  <w:b w:val="false"/>
                  <w:i w:val="false"/>
                  <w:color w:val="0000FF"/>
                  <w:spacing w:val="0"/>
                  <w:kern w:val="0"/>
                  <w:sz w:val="22"/>
                  <w:szCs w:val="20"/>
                  <w:u w:val="single"/>
                </w:rPr>
                <w:t>https://m.edsoo.ru/7f41393a</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20</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4.</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Древний Рим</w:t>
            </w:r>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Возникновение Римского государства</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
              <w:r>
                <w:rPr>
                  <w:rFonts w:ascii="Times New Roman" w:hAnsi="Times New Roman"/>
                  <w:b w:val="false"/>
                  <w:i w:val="false"/>
                  <w:color w:val="0000FF"/>
                  <w:spacing w:val="0"/>
                  <w:kern w:val="0"/>
                  <w:sz w:val="22"/>
                  <w:szCs w:val="20"/>
                  <w:u w:val="single"/>
                </w:rPr>
                <w:t>https://m.edsoo.ru/7f41393a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Римские завоевания в Средиземноморье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
              <w:r>
                <w:rPr>
                  <w:rFonts w:ascii="Times New Roman" w:hAnsi="Times New Roman"/>
                  <w:b w:val="false"/>
                  <w:i w:val="false"/>
                  <w:color w:val="0000FF"/>
                  <w:spacing w:val="0"/>
                  <w:kern w:val="0"/>
                  <w:sz w:val="22"/>
                  <w:szCs w:val="20"/>
                  <w:u w:val="single"/>
                </w:rPr>
                <w:t>https://m.edsoo.ru/7f41393a</w:t>
              </w:r>
            </w:hyperlink>
          </w:p>
        </w:tc>
      </w:tr>
      <w:tr>
        <w:trPr>
          <w:trHeight w:val="109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Поздняя Римская республика. Гражданские войны</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5</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
              <w:r>
                <w:rPr>
                  <w:rFonts w:ascii="Times New Roman" w:hAnsi="Times New Roman"/>
                  <w:b w:val="false"/>
                  <w:i w:val="false"/>
                  <w:color w:val="0000FF"/>
                  <w:spacing w:val="0"/>
                  <w:kern w:val="0"/>
                  <w:sz w:val="22"/>
                  <w:szCs w:val="20"/>
                  <w:u w:val="single"/>
                </w:rPr>
                <w:t>https://m.edsoo.ru/7f41393a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Расцвет и падение Римской империи</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
              <w:r>
                <w:rPr>
                  <w:rFonts w:ascii="Times New Roman" w:hAnsi="Times New Roman"/>
                  <w:b w:val="false"/>
                  <w:i w:val="false"/>
                  <w:color w:val="0000FF"/>
                  <w:spacing w:val="0"/>
                  <w:kern w:val="0"/>
                  <w:sz w:val="22"/>
                  <w:szCs w:val="20"/>
                  <w:u w:val="single"/>
                </w:rPr>
                <w:t>https://m.edsoo.ru/7f41393a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Древнего Рима</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
              <w:r>
                <w:rPr>
                  <w:rFonts w:ascii="Times New Roman" w:hAnsi="Times New Roman"/>
                  <w:b w:val="false"/>
                  <w:i w:val="false"/>
                  <w:color w:val="0000FF"/>
                  <w:spacing w:val="0"/>
                  <w:kern w:val="0"/>
                  <w:sz w:val="22"/>
                  <w:szCs w:val="20"/>
                  <w:u w:val="single"/>
                </w:rPr>
                <w:t>https://m.edsoo.ru/7f41393a</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20</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Style w:val="Style_1"/>
        <w:tblW w:w="13594" w:type="dxa"/>
        <w:jc w:val="left"/>
        <w:tblInd w:w="-8" w:type="dxa"/>
        <w:tblLayout w:type="fixed"/>
        <w:tblCellMar>
          <w:top w:w="50" w:type="dxa"/>
          <w:left w:w="100" w:type="dxa"/>
          <w:bottom w:w="0" w:type="dxa"/>
          <w:right w:w="108" w:type="dxa"/>
        </w:tblCellMar>
      </w:tblPr>
      <w:tblGrid>
        <w:gridCol w:w="864"/>
        <w:gridCol w:w="2242"/>
        <w:gridCol w:w="1450"/>
        <w:gridCol w:w="2492"/>
        <w:gridCol w:w="2611"/>
        <w:gridCol w:w="3934"/>
      </w:tblGrid>
      <w:tr>
        <w:trPr>
          <w:trHeight w:val="300" w:hRule="atLeast"/>
        </w:trPr>
        <w:tc>
          <w:tcPr>
            <w:tcW w:w="8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2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Наименование разделов и тем программы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65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39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70" w:hRule="atLeast"/>
        </w:trPr>
        <w:tc>
          <w:tcPr>
            <w:tcW w:w="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2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9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1.</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Всеобщая история. История Средних веков</w:t>
            </w:r>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
              <w:r>
                <w:rPr>
                  <w:rFonts w:ascii="Times New Roman" w:hAnsi="Times New Roman"/>
                  <w:b w:val="false"/>
                  <w:i w:val="false"/>
                  <w:color w:val="0000FF"/>
                  <w:spacing w:val="0"/>
                  <w:kern w:val="0"/>
                  <w:sz w:val="22"/>
                  <w:szCs w:val="20"/>
                  <w:u w:val="single"/>
                </w:rPr>
                <w:t>https://m.edsoo.ru/7f414c04</w:t>
              </w:r>
            </w:hyperlink>
          </w:p>
        </w:tc>
      </w:tr>
      <w:tr>
        <w:trPr>
          <w:trHeight w:val="82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Европы в раннее Средневековье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
              <w:r>
                <w:rPr>
                  <w:rFonts w:ascii="Times New Roman" w:hAnsi="Times New Roman"/>
                  <w:b w:val="false"/>
                  <w:i w:val="false"/>
                  <w:color w:val="0000FF"/>
                  <w:spacing w:val="0"/>
                  <w:kern w:val="0"/>
                  <w:sz w:val="22"/>
                  <w:szCs w:val="20"/>
                  <w:u w:val="single"/>
                </w:rPr>
                <w:t>https://m.edsoo.ru/7f414c04</w:t>
              </w:r>
            </w:hyperlink>
          </w:p>
        </w:tc>
      </w:tr>
      <w:tr>
        <w:trPr>
          <w:trHeight w:val="91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Византийская империя в VI—XI вв.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
              <w:r>
                <w:rPr>
                  <w:rFonts w:ascii="Times New Roman" w:hAnsi="Times New Roman"/>
                  <w:b w:val="false"/>
                  <w:i w:val="false"/>
                  <w:color w:val="0000FF"/>
                  <w:spacing w:val="0"/>
                  <w:kern w:val="0"/>
                  <w:sz w:val="22"/>
                  <w:szCs w:val="20"/>
                  <w:u w:val="single"/>
                </w:rPr>
                <w:t>https://m.edsoo.ru/7f414c04</w:t>
              </w:r>
            </w:hyperlink>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Арабы в VI—ХI вв.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
              <w:r>
                <w:rPr>
                  <w:rFonts w:ascii="Times New Roman" w:hAnsi="Times New Roman"/>
                  <w:b w:val="false"/>
                  <w:i w:val="false"/>
                  <w:color w:val="0000FF"/>
                  <w:spacing w:val="0"/>
                  <w:kern w:val="0"/>
                  <w:sz w:val="22"/>
                  <w:szCs w:val="20"/>
                  <w:u w:val="single"/>
                </w:rPr>
                <w:t>https://m.edsoo.ru/7f414c04</w:t>
              </w:r>
            </w:hyperlink>
          </w:p>
        </w:tc>
      </w:tr>
      <w:tr>
        <w:trPr>
          <w:trHeight w:val="82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Средневековое европейское общество</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
              <w:r>
                <w:rPr>
                  <w:rFonts w:ascii="Times New Roman" w:hAnsi="Times New Roman"/>
                  <w:b w:val="false"/>
                  <w:i w:val="false"/>
                  <w:color w:val="0000FF"/>
                  <w:spacing w:val="0"/>
                  <w:kern w:val="0"/>
                  <w:sz w:val="22"/>
                  <w:szCs w:val="20"/>
                  <w:u w:val="single"/>
                </w:rPr>
                <w:t>https://m.edsoo.ru/7f414c04</w:t>
              </w:r>
            </w:hyperlink>
          </w:p>
        </w:tc>
      </w:tr>
      <w:tr>
        <w:trPr>
          <w:trHeight w:val="82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Европы в XII—XV вв.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
              <w:r>
                <w:rPr>
                  <w:rFonts w:ascii="Times New Roman" w:hAnsi="Times New Roman"/>
                  <w:b w:val="false"/>
                  <w:i w:val="false"/>
                  <w:color w:val="0000FF"/>
                  <w:spacing w:val="0"/>
                  <w:kern w:val="0"/>
                  <w:sz w:val="22"/>
                  <w:szCs w:val="20"/>
                  <w:u w:val="single"/>
                </w:rPr>
                <w:t>https://m.edsoo.ru/7f414c04</w:t>
              </w:r>
            </w:hyperlink>
          </w:p>
        </w:tc>
      </w:tr>
      <w:tr>
        <w:trPr>
          <w:trHeight w:val="82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средневековой Европы</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
              <w:r>
                <w:rPr>
                  <w:rFonts w:ascii="Times New Roman" w:hAnsi="Times New Roman"/>
                  <w:b w:val="false"/>
                  <w:i w:val="false"/>
                  <w:color w:val="0000FF"/>
                  <w:spacing w:val="0"/>
                  <w:kern w:val="0"/>
                  <w:sz w:val="22"/>
                  <w:szCs w:val="20"/>
                  <w:u w:val="single"/>
                </w:rPr>
                <w:t>https://m.edsoo.ru/7f414c04</w:t>
              </w:r>
            </w:hyperlink>
          </w:p>
        </w:tc>
      </w:tr>
      <w:tr>
        <w:trPr>
          <w:trHeight w:val="82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Востока в Средние века</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
              <w:r>
                <w:rPr>
                  <w:rFonts w:ascii="Times New Roman" w:hAnsi="Times New Roman"/>
                  <w:b w:val="false"/>
                  <w:i w:val="false"/>
                  <w:color w:val="0000FF"/>
                  <w:spacing w:val="0"/>
                  <w:kern w:val="0"/>
                  <w:sz w:val="22"/>
                  <w:szCs w:val="20"/>
                  <w:u w:val="single"/>
                </w:rPr>
                <w:t>https://m.edsoo.ru/7f414c04</w:t>
              </w:r>
            </w:hyperlink>
          </w:p>
        </w:tc>
      </w:tr>
      <w:tr>
        <w:trPr>
          <w:trHeight w:val="109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доколумбовой Америки в Средние века</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
              <w:r>
                <w:rPr>
                  <w:rFonts w:ascii="Times New Roman" w:hAnsi="Times New Roman"/>
                  <w:b w:val="false"/>
                  <w:i w:val="false"/>
                  <w:color w:val="0000FF"/>
                  <w:spacing w:val="0"/>
                  <w:kern w:val="0"/>
                  <w:sz w:val="22"/>
                  <w:szCs w:val="20"/>
                  <w:u w:val="single"/>
                </w:rPr>
                <w:t>https://m.edsoo.ru/7f414c04</w:t>
              </w:r>
            </w:hyperlink>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1.10</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
              <w:r>
                <w:rPr>
                  <w:rFonts w:ascii="Times New Roman" w:hAnsi="Times New Roman"/>
                  <w:b w:val="false"/>
                  <w:i w:val="false"/>
                  <w:color w:val="0000FF"/>
                  <w:spacing w:val="0"/>
                  <w:kern w:val="0"/>
                  <w:sz w:val="22"/>
                  <w:szCs w:val="20"/>
                  <w:u w:val="single"/>
                </w:rPr>
                <w:t>https://m.edsoo.ru/7f414c04</w:t>
              </w:r>
            </w:hyperlink>
          </w:p>
        </w:tc>
      </w:tr>
      <w:tr>
        <w:trPr>
          <w:trHeight w:val="300" w:hRule="atLeast"/>
        </w:trPr>
        <w:tc>
          <w:tcPr>
            <w:tcW w:w="3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23</w:t>
            </w:r>
          </w:p>
        </w:tc>
        <w:tc>
          <w:tcPr>
            <w:tcW w:w="90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2.</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История России. От Руси к Российскому государству</w:t>
            </w:r>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
              <w:r>
                <w:rPr>
                  <w:rFonts w:ascii="Times New Roman" w:hAnsi="Times New Roman"/>
                  <w:b w:val="false"/>
                  <w:i w:val="false"/>
                  <w:color w:val="0000FF"/>
                  <w:spacing w:val="0"/>
                  <w:kern w:val="0"/>
                  <w:sz w:val="22"/>
                  <w:szCs w:val="20"/>
                  <w:u w:val="single"/>
                </w:rPr>
                <w:t>https://m.edsoo.ru/7f414a6a</w:t>
              </w:r>
            </w:hyperlink>
          </w:p>
        </w:tc>
      </w:tr>
      <w:tr>
        <w:trPr>
          <w:trHeight w:val="244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и государства на территории нашей страны в древности. Восточная Европа в середине I тыс. н. э.</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5</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
              <w:r>
                <w:rPr>
                  <w:rFonts w:ascii="Times New Roman" w:hAnsi="Times New Roman"/>
                  <w:b w:val="false"/>
                  <w:i w:val="false"/>
                  <w:color w:val="0000FF"/>
                  <w:spacing w:val="0"/>
                  <w:kern w:val="0"/>
                  <w:sz w:val="22"/>
                  <w:szCs w:val="20"/>
                  <w:u w:val="single"/>
                </w:rPr>
                <w:t>https://m.edsoo.ru/7f414a6a</w:t>
              </w:r>
            </w:hyperlink>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Русь в IX — начале XII 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13</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
              <w:r>
                <w:rPr>
                  <w:rFonts w:ascii="Times New Roman" w:hAnsi="Times New Roman"/>
                  <w:b w:val="false"/>
                  <w:i w:val="false"/>
                  <w:color w:val="0000FF"/>
                  <w:spacing w:val="0"/>
                  <w:kern w:val="0"/>
                  <w:sz w:val="22"/>
                  <w:szCs w:val="20"/>
                  <w:u w:val="single"/>
                </w:rPr>
                <w:t>https://m.edsoo.ru/7f414a6a</w:t>
              </w:r>
            </w:hyperlink>
          </w:p>
        </w:tc>
      </w:tr>
      <w:tr>
        <w:trPr>
          <w:trHeight w:val="109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Русь в середине XII — начале XIII 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
              <w:r>
                <w:rPr>
                  <w:rFonts w:ascii="Times New Roman" w:hAnsi="Times New Roman"/>
                  <w:b w:val="false"/>
                  <w:i w:val="false"/>
                  <w:color w:val="0000FF"/>
                  <w:spacing w:val="0"/>
                  <w:kern w:val="0"/>
                  <w:sz w:val="22"/>
                  <w:szCs w:val="20"/>
                  <w:u w:val="single"/>
                </w:rPr>
                <w:t>https://m.edsoo.ru/7f414a6a</w:t>
              </w:r>
            </w:hyperlink>
          </w:p>
        </w:tc>
      </w:tr>
      <w:tr>
        <w:trPr>
          <w:trHeight w:val="109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Русские земли и их соседи в середине XIII — XIV 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10</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
              <w:r>
                <w:rPr>
                  <w:rFonts w:ascii="Times New Roman" w:hAnsi="Times New Roman"/>
                  <w:b w:val="false"/>
                  <w:i w:val="false"/>
                  <w:color w:val="0000FF"/>
                  <w:spacing w:val="0"/>
                  <w:kern w:val="0"/>
                  <w:sz w:val="22"/>
                  <w:szCs w:val="20"/>
                  <w:u w:val="single"/>
                </w:rPr>
                <w:t>https://m.edsoo.ru/7f414a6a</w:t>
              </w:r>
            </w:hyperlink>
          </w:p>
        </w:tc>
      </w:tr>
      <w:tr>
        <w:trPr>
          <w:trHeight w:val="136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единого Русского государства в XV в.</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8</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
              <w:r>
                <w:rPr>
                  <w:rFonts w:ascii="Times New Roman" w:hAnsi="Times New Roman"/>
                  <w:b w:val="false"/>
                  <w:i w:val="false"/>
                  <w:color w:val="0000FF"/>
                  <w:spacing w:val="0"/>
                  <w:kern w:val="0"/>
                  <w:sz w:val="22"/>
                  <w:szCs w:val="20"/>
                  <w:u w:val="single"/>
                </w:rPr>
                <w:t>https://m.edsoo.ru/7f414a6a</w:t>
              </w:r>
            </w:hyperlink>
          </w:p>
        </w:tc>
      </w:tr>
      <w:tr>
        <w:trPr>
          <w:trHeight w:val="555" w:hRule="atLeast"/>
        </w:trPr>
        <w:tc>
          <w:tcPr>
            <w:tcW w:w="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2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
              <w:r>
                <w:rPr>
                  <w:rFonts w:ascii="Times New Roman" w:hAnsi="Times New Roman"/>
                  <w:b w:val="false"/>
                  <w:i w:val="false"/>
                  <w:color w:val="0000FF"/>
                  <w:spacing w:val="0"/>
                  <w:kern w:val="0"/>
                  <w:sz w:val="22"/>
                  <w:szCs w:val="20"/>
                  <w:u w:val="single"/>
                </w:rPr>
                <w:t>https://m.edsoo.ru/7f414a6a</w:t>
              </w:r>
            </w:hyperlink>
          </w:p>
        </w:tc>
      </w:tr>
      <w:tr>
        <w:trPr>
          <w:trHeight w:val="435" w:hRule="atLeast"/>
        </w:trPr>
        <w:tc>
          <w:tcPr>
            <w:tcW w:w="3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45</w:t>
            </w:r>
          </w:p>
        </w:tc>
        <w:tc>
          <w:tcPr>
            <w:tcW w:w="90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3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Style w:val="Style_1"/>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300" w:hRule="atLeast"/>
        </w:trPr>
        <w:tc>
          <w:tcPr>
            <w:tcW w:w="7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Наименование разделов и тем программы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64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38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70" w:hRule="atLeast"/>
        </w:trPr>
        <w:tc>
          <w:tcPr>
            <w:tcW w:w="7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5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8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1.</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Всеобщая история. История Нового времени. Конец XV — XVII в.</w:t>
            </w:r>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
              <w:r>
                <w:rPr>
                  <w:rFonts w:ascii="Times New Roman" w:hAnsi="Times New Roman"/>
                  <w:b w:val="false"/>
                  <w:i w:val="false"/>
                  <w:color w:val="0000FF"/>
                  <w:spacing w:val="0"/>
                  <w:kern w:val="0"/>
                  <w:sz w:val="22"/>
                  <w:szCs w:val="20"/>
                  <w:u w:val="single"/>
                </w:rPr>
                <w:t>https://m.edsoo.ru/7f416a9a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Великие географические открытия</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
              <w:r>
                <w:rPr>
                  <w:rFonts w:ascii="Times New Roman" w:hAnsi="Times New Roman"/>
                  <w:b w:val="false"/>
                  <w:i w:val="false"/>
                  <w:color w:val="0000FF"/>
                  <w:spacing w:val="0"/>
                  <w:kern w:val="0"/>
                  <w:sz w:val="22"/>
                  <w:szCs w:val="20"/>
                  <w:u w:val="single"/>
                </w:rPr>
                <w:t>https://m.edsoo.ru/7f416a9a</w:t>
              </w:r>
            </w:hyperlink>
          </w:p>
        </w:tc>
      </w:tr>
      <w:tr>
        <w:trPr>
          <w:trHeight w:val="109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Изменения в европейском обществе XVI—XVI вв.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
              <w:r>
                <w:rPr>
                  <w:rFonts w:ascii="Times New Roman" w:hAnsi="Times New Roman"/>
                  <w:b w:val="false"/>
                  <w:i w:val="false"/>
                  <w:color w:val="0000FF"/>
                  <w:spacing w:val="0"/>
                  <w:kern w:val="0"/>
                  <w:sz w:val="22"/>
                  <w:szCs w:val="20"/>
                  <w:u w:val="single"/>
                </w:rPr>
                <w:t>https://m.edsoo.ru/7f416a9a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Реформация и контрреформация в Европе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
              <w:r>
                <w:rPr>
                  <w:rFonts w:ascii="Times New Roman" w:hAnsi="Times New Roman"/>
                  <w:b w:val="false"/>
                  <w:i w:val="false"/>
                  <w:color w:val="0000FF"/>
                  <w:spacing w:val="0"/>
                  <w:kern w:val="0"/>
                  <w:sz w:val="22"/>
                  <w:szCs w:val="20"/>
                  <w:u w:val="single"/>
                </w:rPr>
                <w:t>https://m.edsoo.ru/7f416a9a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Европы в XVI—XVII вв.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7</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
              <w:r>
                <w:rPr>
                  <w:rFonts w:ascii="Times New Roman" w:hAnsi="Times New Roman"/>
                  <w:b w:val="false"/>
                  <w:i w:val="false"/>
                  <w:color w:val="0000FF"/>
                  <w:spacing w:val="0"/>
                  <w:kern w:val="0"/>
                  <w:sz w:val="22"/>
                  <w:szCs w:val="20"/>
                  <w:u w:val="single"/>
                </w:rPr>
                <w:t>https://m.edsoo.ru/7f416a9a</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Международные отношения в XVI -XVII вв.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2">
              <w:r>
                <w:rPr>
                  <w:rFonts w:ascii="Times New Roman" w:hAnsi="Times New Roman"/>
                  <w:b w:val="false"/>
                  <w:i w:val="false"/>
                  <w:color w:val="0000FF"/>
                  <w:spacing w:val="0"/>
                  <w:kern w:val="0"/>
                  <w:sz w:val="22"/>
                  <w:szCs w:val="20"/>
                  <w:u w:val="single"/>
                </w:rPr>
                <w:t>https://m.edsoo.ru/7f416a9a</w:t>
              </w:r>
            </w:hyperlink>
          </w:p>
        </w:tc>
      </w:tr>
      <w:tr>
        <w:trPr>
          <w:trHeight w:val="109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Европейская культура в раннее Новое время</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3">
              <w:r>
                <w:rPr>
                  <w:rFonts w:ascii="Times New Roman" w:hAnsi="Times New Roman"/>
                  <w:b w:val="false"/>
                  <w:i w:val="false"/>
                  <w:color w:val="0000FF"/>
                  <w:spacing w:val="0"/>
                  <w:kern w:val="0"/>
                  <w:sz w:val="22"/>
                  <w:szCs w:val="20"/>
                  <w:u w:val="single"/>
                </w:rPr>
                <w:t>https://m.edsoo.ru/7f416a9a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Востока в XVI—XVII вв.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4">
              <w:r>
                <w:rPr>
                  <w:rFonts w:ascii="Times New Roman" w:hAnsi="Times New Roman"/>
                  <w:b w:val="false"/>
                  <w:i w:val="false"/>
                  <w:color w:val="0000FF"/>
                  <w:spacing w:val="0"/>
                  <w:kern w:val="0"/>
                  <w:sz w:val="22"/>
                  <w:szCs w:val="20"/>
                  <w:u w:val="single"/>
                </w:rPr>
                <w:t>https://m.edsoo.ru/7f416a9a</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5">
              <w:r>
                <w:rPr>
                  <w:rFonts w:ascii="Times New Roman" w:hAnsi="Times New Roman"/>
                  <w:b w:val="false"/>
                  <w:i w:val="false"/>
                  <w:color w:val="0000FF"/>
                  <w:spacing w:val="0"/>
                  <w:kern w:val="0"/>
                  <w:sz w:val="22"/>
                  <w:szCs w:val="20"/>
                  <w:u w:val="single"/>
                </w:rPr>
                <w:t>https://m.edsoo.ru/7f416a9a</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23</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2.</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История России. Россия в XVI—XVII вв.: от великого княжества к царству</w:t>
            </w:r>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XVI 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13</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6">
              <w:r>
                <w:rPr>
                  <w:rFonts w:ascii="Times New Roman" w:hAnsi="Times New Roman"/>
                  <w:b w:val="false"/>
                  <w:i w:val="false"/>
                  <w:color w:val="0000FF"/>
                  <w:spacing w:val="0"/>
                  <w:kern w:val="0"/>
                  <w:sz w:val="22"/>
                  <w:szCs w:val="20"/>
                  <w:u w:val="single"/>
                </w:rPr>
                <w:t>https://m.edsoo.ru/7f4168ec</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Смута в России</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9</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7">
              <w:r>
                <w:rPr>
                  <w:rFonts w:ascii="Times New Roman" w:hAnsi="Times New Roman"/>
                  <w:b w:val="false"/>
                  <w:i w:val="false"/>
                  <w:color w:val="0000FF"/>
                  <w:spacing w:val="0"/>
                  <w:kern w:val="0"/>
                  <w:sz w:val="22"/>
                  <w:szCs w:val="20"/>
                  <w:u w:val="single"/>
                </w:rPr>
                <w:t>https://m.edsoo.ru/7f4168ec</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XVII 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16</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8">
              <w:r>
                <w:rPr>
                  <w:rFonts w:ascii="Times New Roman" w:hAnsi="Times New Roman"/>
                  <w:b w:val="false"/>
                  <w:i w:val="false"/>
                  <w:color w:val="0000FF"/>
                  <w:spacing w:val="0"/>
                  <w:kern w:val="0"/>
                  <w:sz w:val="22"/>
                  <w:szCs w:val="20"/>
                  <w:u w:val="single"/>
                </w:rPr>
                <w:t>https://m.edsoo.ru/7f4168ec</w:t>
              </w:r>
            </w:hyperlink>
          </w:p>
        </w:tc>
      </w:tr>
      <w:tr>
        <w:trPr>
          <w:trHeight w:val="82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XVI-XVII вв.</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5</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9">
              <w:r>
                <w:rPr>
                  <w:rFonts w:ascii="Times New Roman" w:hAnsi="Times New Roman"/>
                  <w:b w:val="false"/>
                  <w:i w:val="false"/>
                  <w:color w:val="0000FF"/>
                  <w:spacing w:val="0"/>
                  <w:kern w:val="0"/>
                  <w:sz w:val="22"/>
                  <w:szCs w:val="20"/>
                  <w:u w:val="single"/>
                </w:rPr>
                <w:t>https://m.edsoo.ru/7f4168ec</w:t>
              </w:r>
            </w:hyperlink>
          </w:p>
        </w:tc>
      </w:tr>
      <w:tr>
        <w:trPr>
          <w:trHeight w:val="555" w:hRule="atLeast"/>
        </w:trPr>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0">
              <w:r>
                <w:rPr>
                  <w:rFonts w:ascii="Times New Roman" w:hAnsi="Times New Roman"/>
                  <w:b w:val="false"/>
                  <w:i w:val="false"/>
                  <w:color w:val="0000FF"/>
                  <w:spacing w:val="0"/>
                  <w:kern w:val="0"/>
                  <w:sz w:val="22"/>
                  <w:szCs w:val="20"/>
                  <w:u w:val="single"/>
                </w:rPr>
                <w:t>https://m.edsoo.ru/7f4168ec</w:t>
              </w:r>
            </w:hyperlink>
          </w:p>
        </w:tc>
      </w:tr>
      <w:tr>
        <w:trPr>
          <w:trHeight w:val="300"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45</w:t>
            </w:r>
          </w:p>
        </w:tc>
        <w:tc>
          <w:tcPr>
            <w:tcW w:w="888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28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3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Style_1"/>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480" w:hRule="atLeast"/>
        </w:trPr>
        <w:tc>
          <w:tcPr>
            <w:tcW w:w="7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3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Наименование разделов и тем программы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65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39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70" w:hRule="atLeast"/>
        </w:trPr>
        <w:tc>
          <w:tcPr>
            <w:tcW w:w="7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3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9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1.</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Всеобщая история. История Нового времени. XVIII в.</w:t>
            </w:r>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1">
              <w:r>
                <w:rPr>
                  <w:rFonts w:ascii="Times New Roman" w:hAnsi="Times New Roman"/>
                  <w:b w:val="false"/>
                  <w:i w:val="false"/>
                  <w:color w:val="0000FF"/>
                  <w:spacing w:val="0"/>
                  <w:kern w:val="0"/>
                  <w:sz w:val="22"/>
                  <w:szCs w:val="20"/>
                  <w:u w:val="single"/>
                </w:rPr>
                <w:t>https://m.edsoo.ru/7f418bce</w:t>
              </w:r>
            </w:hyperlink>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Век Просвещения</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2">
              <w:r>
                <w:rPr>
                  <w:rFonts w:ascii="Times New Roman" w:hAnsi="Times New Roman"/>
                  <w:b w:val="false"/>
                  <w:i w:val="false"/>
                  <w:color w:val="0000FF"/>
                  <w:spacing w:val="0"/>
                  <w:kern w:val="0"/>
                  <w:sz w:val="22"/>
                  <w:szCs w:val="20"/>
                  <w:u w:val="single"/>
                </w:rPr>
                <w:t>https://m.edsoo.ru/7f418bce</w:t>
              </w:r>
            </w:hyperlink>
          </w:p>
        </w:tc>
      </w:tr>
      <w:tr>
        <w:trPr>
          <w:trHeight w:val="82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Европы в XVIII в.</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3">
              <w:r>
                <w:rPr>
                  <w:rFonts w:ascii="Times New Roman" w:hAnsi="Times New Roman"/>
                  <w:b w:val="false"/>
                  <w:i w:val="false"/>
                  <w:color w:val="0000FF"/>
                  <w:spacing w:val="0"/>
                  <w:kern w:val="0"/>
                  <w:sz w:val="22"/>
                  <w:szCs w:val="20"/>
                  <w:u w:val="single"/>
                </w:rPr>
                <w:t>https://m.edsoo.ru/7f418bce</w:t>
              </w:r>
            </w:hyperlink>
          </w:p>
        </w:tc>
      </w:tr>
      <w:tr>
        <w:trPr>
          <w:trHeight w:val="109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Британские колонии в Северной Америке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4">
              <w:r>
                <w:rPr>
                  <w:rFonts w:ascii="Times New Roman" w:hAnsi="Times New Roman"/>
                  <w:b w:val="false"/>
                  <w:i w:val="false"/>
                  <w:color w:val="0000FF"/>
                  <w:spacing w:val="0"/>
                  <w:kern w:val="0"/>
                  <w:sz w:val="22"/>
                  <w:szCs w:val="20"/>
                  <w:u w:val="single"/>
                </w:rPr>
                <w:t>https://m.edsoo.ru/7f418bce</w:t>
              </w:r>
            </w:hyperlink>
          </w:p>
        </w:tc>
      </w:tr>
      <w:tr>
        <w:trPr>
          <w:trHeight w:val="109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Французская революция конца XVIII века</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5">
              <w:r>
                <w:rPr>
                  <w:rFonts w:ascii="Times New Roman" w:hAnsi="Times New Roman"/>
                  <w:b w:val="false"/>
                  <w:i w:val="false"/>
                  <w:color w:val="0000FF"/>
                  <w:spacing w:val="0"/>
                  <w:kern w:val="0"/>
                  <w:sz w:val="22"/>
                  <w:szCs w:val="20"/>
                  <w:u w:val="single"/>
                </w:rPr>
                <w:t>https://m.edsoo.ru/7f418bce</w:t>
              </w:r>
            </w:hyperlink>
          </w:p>
        </w:tc>
      </w:tr>
      <w:tr>
        <w:trPr>
          <w:trHeight w:val="82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Европейская культура в XVIII в.</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6">
              <w:r>
                <w:rPr>
                  <w:rFonts w:ascii="Times New Roman" w:hAnsi="Times New Roman"/>
                  <w:b w:val="false"/>
                  <w:i w:val="false"/>
                  <w:color w:val="0000FF"/>
                  <w:spacing w:val="0"/>
                  <w:kern w:val="0"/>
                  <w:sz w:val="22"/>
                  <w:szCs w:val="20"/>
                  <w:u w:val="single"/>
                </w:rPr>
                <w:t>https://m.edsoo.ru/7f418bce</w:t>
              </w:r>
            </w:hyperlink>
          </w:p>
        </w:tc>
      </w:tr>
      <w:tr>
        <w:trPr>
          <w:trHeight w:val="82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Международные отношения в XVIII в.</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7">
              <w:r>
                <w:rPr>
                  <w:rFonts w:ascii="Times New Roman" w:hAnsi="Times New Roman"/>
                  <w:b w:val="false"/>
                  <w:i w:val="false"/>
                  <w:color w:val="0000FF"/>
                  <w:spacing w:val="0"/>
                  <w:kern w:val="0"/>
                  <w:sz w:val="22"/>
                  <w:szCs w:val="20"/>
                  <w:u w:val="single"/>
                </w:rPr>
                <w:t>https://m.edsoo.ru/7f418bce</w:t>
              </w:r>
            </w:hyperlink>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Востока в XVIII в.</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8">
              <w:r>
                <w:rPr>
                  <w:rFonts w:ascii="Times New Roman" w:hAnsi="Times New Roman"/>
                  <w:b w:val="false"/>
                  <w:i w:val="false"/>
                  <w:color w:val="0000FF"/>
                  <w:spacing w:val="0"/>
                  <w:kern w:val="0"/>
                  <w:sz w:val="22"/>
                  <w:szCs w:val="20"/>
                  <w:u w:val="single"/>
                </w:rPr>
                <w:t>https://m.edsoo.ru/7f418bce</w:t>
              </w:r>
            </w:hyperlink>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59">
              <w:r>
                <w:rPr>
                  <w:rFonts w:ascii="Times New Roman" w:hAnsi="Times New Roman"/>
                  <w:b w:val="false"/>
                  <w:i w:val="false"/>
                  <w:color w:val="0000FF"/>
                  <w:spacing w:val="0"/>
                  <w:kern w:val="0"/>
                  <w:sz w:val="22"/>
                  <w:szCs w:val="20"/>
                  <w:u w:val="single"/>
                </w:rPr>
                <w:t>https://m.edsoo.ru/7f418bce</w:t>
              </w:r>
            </w:hyperlink>
          </w:p>
        </w:tc>
      </w:tr>
      <w:tr>
        <w:trPr>
          <w:trHeight w:val="300" w:hRule="atLeast"/>
        </w:trPr>
        <w:tc>
          <w:tcPr>
            <w:tcW w:w="31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23</w:t>
            </w:r>
          </w:p>
        </w:tc>
        <w:tc>
          <w:tcPr>
            <w:tcW w:w="90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2.</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История России. Россия в конце XVII — XVIII в.: от царства к империи</w:t>
            </w:r>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0">
              <w:r>
                <w:rPr>
                  <w:rFonts w:ascii="Times New Roman" w:hAnsi="Times New Roman"/>
                  <w:b w:val="false"/>
                  <w:i w:val="false"/>
                  <w:color w:val="0000FF"/>
                  <w:spacing w:val="0"/>
                  <w:kern w:val="0"/>
                  <w:sz w:val="22"/>
                  <w:szCs w:val="20"/>
                  <w:u w:val="single"/>
                </w:rPr>
                <w:t>https://m.edsoo.ru/7f418a34</w:t>
              </w:r>
            </w:hyperlink>
          </w:p>
        </w:tc>
      </w:tr>
      <w:tr>
        <w:trPr>
          <w:trHeight w:val="82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эпоху преобразований Петра I</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11</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1">
              <w:r>
                <w:rPr>
                  <w:rFonts w:ascii="Times New Roman" w:hAnsi="Times New Roman"/>
                  <w:b w:val="false"/>
                  <w:i w:val="false"/>
                  <w:color w:val="0000FF"/>
                  <w:spacing w:val="0"/>
                  <w:kern w:val="0"/>
                  <w:sz w:val="22"/>
                  <w:szCs w:val="20"/>
                  <w:u w:val="single"/>
                </w:rPr>
                <w:t>https://m.edsoo.ru/7f418a34</w:t>
              </w:r>
            </w:hyperlink>
          </w:p>
        </w:tc>
      </w:tr>
      <w:tr>
        <w:trPr>
          <w:trHeight w:val="109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после Петра I. Дворцовые перевороты</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7</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2">
              <w:r>
                <w:rPr>
                  <w:rFonts w:ascii="Times New Roman" w:hAnsi="Times New Roman"/>
                  <w:b w:val="false"/>
                  <w:i w:val="false"/>
                  <w:color w:val="0000FF"/>
                  <w:spacing w:val="0"/>
                  <w:kern w:val="0"/>
                  <w:sz w:val="22"/>
                  <w:szCs w:val="20"/>
                  <w:u w:val="single"/>
                </w:rPr>
                <w:t>https://m.edsoo.ru/7f418a34</w:t>
              </w:r>
            </w:hyperlink>
          </w:p>
        </w:tc>
      </w:tr>
      <w:tr>
        <w:trPr>
          <w:trHeight w:val="136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1760-1790-х гг. Правление Екатерины II и Павла I</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18</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3">
              <w:r>
                <w:rPr>
                  <w:rFonts w:ascii="Times New Roman" w:hAnsi="Times New Roman"/>
                  <w:b w:val="false"/>
                  <w:i w:val="false"/>
                  <w:color w:val="0000FF"/>
                  <w:spacing w:val="0"/>
                  <w:kern w:val="0"/>
                  <w:sz w:val="22"/>
                  <w:szCs w:val="20"/>
                  <w:u w:val="single"/>
                </w:rPr>
                <w:t>https://m.edsoo.ru/7f418a34</w:t>
              </w:r>
            </w:hyperlink>
          </w:p>
        </w:tc>
      </w:tr>
      <w:tr>
        <w:trPr>
          <w:trHeight w:val="136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Российской империи в XVIII в.</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4">
              <w:r>
                <w:rPr>
                  <w:rFonts w:ascii="Times New Roman" w:hAnsi="Times New Roman"/>
                  <w:b w:val="false"/>
                  <w:i w:val="false"/>
                  <w:color w:val="0000FF"/>
                  <w:spacing w:val="0"/>
                  <w:kern w:val="0"/>
                  <w:sz w:val="22"/>
                  <w:szCs w:val="20"/>
                  <w:u w:val="single"/>
                </w:rPr>
                <w:t>https://m.edsoo.ru/7f418a34</w:t>
              </w:r>
            </w:hyperlink>
          </w:p>
        </w:tc>
      </w:tr>
      <w:tr>
        <w:trPr>
          <w:trHeight w:val="55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5">
              <w:r>
                <w:rPr>
                  <w:rFonts w:ascii="Times New Roman" w:hAnsi="Times New Roman"/>
                  <w:b w:val="false"/>
                  <w:i w:val="false"/>
                  <w:color w:val="0000FF"/>
                  <w:spacing w:val="0"/>
                  <w:kern w:val="0"/>
                  <w:sz w:val="22"/>
                  <w:szCs w:val="20"/>
                  <w:u w:val="single"/>
                </w:rPr>
                <w:t>https://m.edsoo.ru/7f418a34</w:t>
              </w:r>
            </w:hyperlink>
          </w:p>
        </w:tc>
      </w:tr>
      <w:tr>
        <w:trPr>
          <w:trHeight w:val="480" w:hRule="atLeast"/>
        </w:trPr>
        <w:tc>
          <w:tcPr>
            <w:tcW w:w="31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45</w:t>
            </w:r>
          </w:p>
        </w:tc>
        <w:tc>
          <w:tcPr>
            <w:tcW w:w="900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1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6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39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Style w:val="Style_1"/>
        <w:tblW w:w="13594" w:type="dxa"/>
        <w:jc w:val="left"/>
        <w:tblInd w:w="-8" w:type="dxa"/>
        <w:tblLayout w:type="fixed"/>
        <w:tblCellMar>
          <w:top w:w="50" w:type="dxa"/>
          <w:left w:w="100" w:type="dxa"/>
          <w:bottom w:w="0" w:type="dxa"/>
          <w:right w:w="108" w:type="dxa"/>
        </w:tblCellMar>
      </w:tblPr>
      <w:tblGrid>
        <w:gridCol w:w="841"/>
        <w:gridCol w:w="2561"/>
        <w:gridCol w:w="1403"/>
        <w:gridCol w:w="2433"/>
        <w:gridCol w:w="2560"/>
        <w:gridCol w:w="3795"/>
      </w:tblGrid>
      <w:tr>
        <w:trPr>
          <w:trHeight w:val="300" w:hRule="atLeast"/>
        </w:trPr>
        <w:tc>
          <w:tcPr>
            <w:tcW w:w="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Наименование разделов и тем программы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63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37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70" w:hRule="atLeast"/>
        </w:trPr>
        <w:tc>
          <w:tcPr>
            <w:tcW w:w="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5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1.</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Всеобщая история. История Нового времени. XIХ — начало ХХ в.</w:t>
            </w:r>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6">
              <w:r>
                <w:rPr>
                  <w:rFonts w:ascii="Times New Roman" w:hAnsi="Times New Roman"/>
                  <w:b w:val="false"/>
                  <w:i w:val="false"/>
                  <w:color w:val="0000FF"/>
                  <w:spacing w:val="0"/>
                  <w:kern w:val="0"/>
                  <w:sz w:val="22"/>
                  <w:szCs w:val="20"/>
                  <w:u w:val="single"/>
                </w:rPr>
                <w:t>https://m.edsoo.ru/7f41adc0</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Европа в начале XIX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7">
              <w:r>
                <w:rPr>
                  <w:rFonts w:ascii="Times New Roman" w:hAnsi="Times New Roman"/>
                  <w:b w:val="false"/>
                  <w:i w:val="false"/>
                  <w:color w:val="0000FF"/>
                  <w:spacing w:val="0"/>
                  <w:kern w:val="0"/>
                  <w:sz w:val="22"/>
                  <w:szCs w:val="20"/>
                  <w:u w:val="single"/>
                </w:rPr>
                <w:t>https://m.edsoo.ru/7f41adc0</w:t>
              </w:r>
            </w:hyperlink>
          </w:p>
        </w:tc>
      </w:tr>
      <w:tr>
        <w:trPr>
          <w:trHeight w:val="271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индустриального общества в первой половине XIX в.: экономика, социальные отношения, поитические процессы</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8">
              <w:r>
                <w:rPr>
                  <w:rFonts w:ascii="Times New Roman" w:hAnsi="Times New Roman"/>
                  <w:b w:val="false"/>
                  <w:i w:val="false"/>
                  <w:color w:val="0000FF"/>
                  <w:spacing w:val="0"/>
                  <w:kern w:val="0"/>
                  <w:sz w:val="22"/>
                  <w:szCs w:val="20"/>
                  <w:u w:val="single"/>
                </w:rPr>
                <w:t>https://m.edsoo.ru/7f41adc0</w:t>
              </w:r>
            </w:hyperlink>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Политическое развитие европейских странв 1815—1840-х гг.</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69">
              <w:r>
                <w:rPr>
                  <w:rFonts w:ascii="Times New Roman" w:hAnsi="Times New Roman"/>
                  <w:b w:val="false"/>
                  <w:i w:val="false"/>
                  <w:color w:val="0000FF"/>
                  <w:spacing w:val="0"/>
                  <w:kern w:val="0"/>
                  <w:sz w:val="22"/>
                  <w:szCs w:val="20"/>
                  <w:u w:val="single"/>
                </w:rPr>
                <w:t>https://m.edsoo.ru/7f41adc0</w:t>
              </w:r>
            </w:hyperlink>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Европы и Северной Америки в середине XIX - начале XX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0">
              <w:r>
                <w:rPr>
                  <w:rFonts w:ascii="Times New Roman" w:hAnsi="Times New Roman"/>
                  <w:b w:val="false"/>
                  <w:i w:val="false"/>
                  <w:color w:val="0000FF"/>
                  <w:spacing w:val="0"/>
                  <w:kern w:val="0"/>
                  <w:sz w:val="22"/>
                  <w:szCs w:val="20"/>
                  <w:u w:val="single"/>
                </w:rPr>
                <w:t>https://m.edsoo.ru/7f41adc0</w:t>
              </w:r>
            </w:hyperlink>
          </w:p>
        </w:tc>
      </w:tr>
      <w:tr>
        <w:trPr>
          <w:trHeight w:val="109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Латинской Америки в XIX - начале XX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1">
              <w:r>
                <w:rPr>
                  <w:rFonts w:ascii="Times New Roman" w:hAnsi="Times New Roman"/>
                  <w:b w:val="false"/>
                  <w:i w:val="false"/>
                  <w:color w:val="0000FF"/>
                  <w:spacing w:val="0"/>
                  <w:kern w:val="0"/>
                  <w:sz w:val="22"/>
                  <w:szCs w:val="20"/>
                  <w:u w:val="single"/>
                </w:rPr>
                <w:t>https://m.edsoo.ru/7f41adc0</w:t>
              </w:r>
            </w:hyperlink>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Азии в XIX - начале XX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2">
              <w:r>
                <w:rPr>
                  <w:rFonts w:ascii="Times New Roman" w:hAnsi="Times New Roman"/>
                  <w:b w:val="false"/>
                  <w:i w:val="false"/>
                  <w:color w:val="0000FF"/>
                  <w:spacing w:val="0"/>
                  <w:kern w:val="0"/>
                  <w:sz w:val="22"/>
                  <w:szCs w:val="20"/>
                  <w:u w:val="single"/>
                </w:rPr>
                <w:t>https://m.edsoo.ru/7f41adc0</w:t>
              </w:r>
            </w:hyperlink>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Африки в ХIХ — начале ХХ в.</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3">
              <w:r>
                <w:rPr>
                  <w:rFonts w:ascii="Times New Roman" w:hAnsi="Times New Roman"/>
                  <w:b w:val="false"/>
                  <w:i w:val="false"/>
                  <w:color w:val="0000FF"/>
                  <w:spacing w:val="0"/>
                  <w:kern w:val="0"/>
                  <w:sz w:val="22"/>
                  <w:szCs w:val="20"/>
                  <w:u w:val="single"/>
                </w:rPr>
                <w:t>https://m.edsoo.ru/7f41adc0</w:t>
              </w:r>
            </w:hyperlink>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культуры в XIX — начале ХХ в.</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4">
              <w:r>
                <w:rPr>
                  <w:rFonts w:ascii="Times New Roman" w:hAnsi="Times New Roman"/>
                  <w:b w:val="false"/>
                  <w:i w:val="false"/>
                  <w:color w:val="0000FF"/>
                  <w:spacing w:val="0"/>
                  <w:kern w:val="0"/>
                  <w:sz w:val="22"/>
                  <w:szCs w:val="20"/>
                  <w:u w:val="single"/>
                </w:rPr>
                <w:t>https://m.edsoo.ru/7f41adc0</w:t>
              </w:r>
            </w:hyperlink>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1.10</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Международные отношения в XIX - начале XX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5">
              <w:r>
                <w:rPr>
                  <w:rFonts w:ascii="Times New Roman" w:hAnsi="Times New Roman"/>
                  <w:b w:val="false"/>
                  <w:i w:val="false"/>
                  <w:color w:val="0000FF"/>
                  <w:spacing w:val="0"/>
                  <w:kern w:val="0"/>
                  <w:sz w:val="22"/>
                  <w:szCs w:val="20"/>
                  <w:u w:val="single"/>
                </w:rPr>
                <w:t>https://m.edsoo.ru/7f41adc0</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1.11</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6">
              <w:r>
                <w:rPr>
                  <w:rFonts w:ascii="Times New Roman" w:hAnsi="Times New Roman"/>
                  <w:b w:val="false"/>
                  <w:i w:val="false"/>
                  <w:color w:val="0000FF"/>
                  <w:spacing w:val="0"/>
                  <w:kern w:val="0"/>
                  <w:sz w:val="22"/>
                  <w:szCs w:val="20"/>
                  <w:u w:val="single"/>
                </w:rPr>
                <w:t>https://m.edsoo.ru/7f41adc0</w:t>
              </w:r>
            </w:hyperlink>
          </w:p>
        </w:tc>
      </w:tr>
      <w:tr>
        <w:trPr>
          <w:trHeight w:val="300" w:hRule="atLeast"/>
        </w:trPr>
        <w:tc>
          <w:tcPr>
            <w:tcW w:w="34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23</w:t>
            </w:r>
          </w:p>
        </w:tc>
        <w:tc>
          <w:tcPr>
            <w:tcW w:w="878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2.</w:t>
            </w:r>
            <w:r>
              <w:rPr>
                <w:rFonts w:ascii="Times New Roman" w:hAnsi="Times New Roman"/>
                <w:b w:val="false"/>
                <w:i w:val="false"/>
                <w:color w:val="000000"/>
                <w:spacing w:val="0"/>
                <w:kern w:val="0"/>
                <w:sz w:val="24"/>
                <w:szCs w:val="20"/>
              </w:rPr>
              <w:t xml:space="preserve"> </w:t>
            </w:r>
            <w:r>
              <w:rPr>
                <w:rFonts w:ascii="Times New Roman" w:hAnsi="Times New Roman"/>
                <w:b/>
                <w:i w:val="false"/>
                <w:color w:val="000000"/>
                <w:spacing w:val="0"/>
                <w:kern w:val="0"/>
                <w:sz w:val="24"/>
                <w:szCs w:val="20"/>
              </w:rPr>
              <w:t>История России. Российская империя в XIX — начале XX в.</w:t>
            </w:r>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7">
              <w:r>
                <w:rPr>
                  <w:rFonts w:ascii="Times New Roman" w:hAnsi="Times New Roman"/>
                  <w:b w:val="false"/>
                  <w:i w:val="false"/>
                  <w:color w:val="0000FF"/>
                  <w:spacing w:val="0"/>
                  <w:kern w:val="0"/>
                  <w:sz w:val="22"/>
                  <w:szCs w:val="20"/>
                  <w:u w:val="single"/>
                </w:rPr>
                <w:t>https://m.edsoo.ru/7f41ac44</w:t>
              </w:r>
            </w:hyperlink>
          </w:p>
        </w:tc>
      </w:tr>
      <w:tr>
        <w:trPr>
          <w:trHeight w:val="109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Александровская эпоха: государственный либерализм</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7</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8">
              <w:r>
                <w:rPr>
                  <w:rFonts w:ascii="Times New Roman" w:hAnsi="Times New Roman"/>
                  <w:b w:val="false"/>
                  <w:i w:val="false"/>
                  <w:color w:val="0000FF"/>
                  <w:spacing w:val="0"/>
                  <w:kern w:val="0"/>
                  <w:sz w:val="22"/>
                  <w:szCs w:val="20"/>
                  <w:u w:val="single"/>
                </w:rPr>
                <w:t>https://m.edsoo.ru/7f41ac44</w:t>
              </w:r>
            </w:hyperlink>
          </w:p>
        </w:tc>
      </w:tr>
      <w:tr>
        <w:trPr>
          <w:trHeight w:val="109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Николаевское самодержавие: государственный консерватизм</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79">
              <w:r>
                <w:rPr>
                  <w:rFonts w:ascii="Times New Roman" w:hAnsi="Times New Roman"/>
                  <w:b w:val="false"/>
                  <w:i w:val="false"/>
                  <w:color w:val="0000FF"/>
                  <w:spacing w:val="0"/>
                  <w:kern w:val="0"/>
                  <w:sz w:val="22"/>
                  <w:szCs w:val="20"/>
                  <w:u w:val="single"/>
                </w:rPr>
                <w:t>https://m.edsoo.ru/7f41ac44</w:t>
              </w:r>
            </w:hyperlink>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империи в первой половине XIX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0">
              <w:r>
                <w:rPr>
                  <w:rFonts w:ascii="Times New Roman" w:hAnsi="Times New Roman"/>
                  <w:b w:val="false"/>
                  <w:i w:val="false"/>
                  <w:color w:val="0000FF"/>
                  <w:spacing w:val="0"/>
                  <w:kern w:val="0"/>
                  <w:sz w:val="22"/>
                  <w:szCs w:val="20"/>
                  <w:u w:val="single"/>
                </w:rPr>
                <w:t>https://m.edsoo.ru/7f41ac44</w:t>
              </w:r>
            </w:hyperlink>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России в первой половине XIX в.</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1">
              <w:r>
                <w:rPr>
                  <w:rFonts w:ascii="Times New Roman" w:hAnsi="Times New Roman"/>
                  <w:b w:val="false"/>
                  <w:i w:val="false"/>
                  <w:color w:val="0000FF"/>
                  <w:spacing w:val="0"/>
                  <w:kern w:val="0"/>
                  <w:sz w:val="22"/>
                  <w:szCs w:val="20"/>
                  <w:u w:val="single"/>
                </w:rPr>
                <w:t>https://m.edsoo.ru/7f41ac44</w:t>
              </w:r>
            </w:hyperlink>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Социальная и правовая модернизация страны при Александре II</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2">
              <w:r>
                <w:rPr>
                  <w:rFonts w:ascii="Times New Roman" w:hAnsi="Times New Roman"/>
                  <w:b w:val="false"/>
                  <w:i w:val="false"/>
                  <w:color w:val="0000FF"/>
                  <w:spacing w:val="0"/>
                  <w:kern w:val="0"/>
                  <w:sz w:val="22"/>
                  <w:szCs w:val="20"/>
                  <w:u w:val="single"/>
                </w:rPr>
                <w:t>https://m.edsoo.ru/7f41ac44</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1880-1890-х гг.</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3">
              <w:r>
                <w:rPr>
                  <w:rFonts w:ascii="Times New Roman" w:hAnsi="Times New Roman"/>
                  <w:b w:val="false"/>
                  <w:i w:val="false"/>
                  <w:color w:val="0000FF"/>
                  <w:spacing w:val="0"/>
                  <w:kern w:val="0"/>
                  <w:sz w:val="22"/>
                  <w:szCs w:val="20"/>
                  <w:u w:val="single"/>
                </w:rPr>
                <w:t>https://m.edsoo.ru/7f41ac44</w:t>
              </w:r>
            </w:hyperlink>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империи во второй половине XIX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4">
              <w:r>
                <w:rPr>
                  <w:rFonts w:ascii="Times New Roman" w:hAnsi="Times New Roman"/>
                  <w:b w:val="false"/>
                  <w:i w:val="false"/>
                  <w:color w:val="0000FF"/>
                  <w:spacing w:val="0"/>
                  <w:kern w:val="0"/>
                  <w:sz w:val="22"/>
                  <w:szCs w:val="20"/>
                  <w:u w:val="single"/>
                </w:rPr>
                <w:t>https://m.edsoo.ru/7f41ac44</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Этнокультурный облик империи</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5">
              <w:r>
                <w:rPr>
                  <w:rFonts w:ascii="Times New Roman" w:hAnsi="Times New Roman"/>
                  <w:b w:val="false"/>
                  <w:i w:val="false"/>
                  <w:color w:val="0000FF"/>
                  <w:spacing w:val="0"/>
                  <w:kern w:val="0"/>
                  <w:sz w:val="22"/>
                  <w:szCs w:val="20"/>
                  <w:u w:val="single"/>
                </w:rPr>
                <w:t>https://m.edsoo.ru/7f41ac44</w:t>
              </w:r>
            </w:hyperlink>
          </w:p>
        </w:tc>
      </w:tr>
      <w:tr>
        <w:trPr>
          <w:trHeight w:val="190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2.10</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гражданского общества и основные направления общественных движений</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6">
              <w:r>
                <w:rPr>
                  <w:rFonts w:ascii="Times New Roman" w:hAnsi="Times New Roman"/>
                  <w:b w:val="false"/>
                  <w:i w:val="false"/>
                  <w:color w:val="0000FF"/>
                  <w:spacing w:val="0"/>
                  <w:kern w:val="0"/>
                  <w:sz w:val="22"/>
                  <w:szCs w:val="20"/>
                  <w:u w:val="single"/>
                </w:rPr>
                <w:t>https://m.edsoo.ru/7f41ac44</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2.11</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на пороге XX века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9</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7">
              <w:r>
                <w:rPr>
                  <w:rFonts w:ascii="Times New Roman" w:hAnsi="Times New Roman"/>
                  <w:b w:val="false"/>
                  <w:i w:val="false"/>
                  <w:color w:val="0000FF"/>
                  <w:spacing w:val="0"/>
                  <w:kern w:val="0"/>
                  <w:sz w:val="22"/>
                  <w:szCs w:val="20"/>
                  <w:u w:val="single"/>
                </w:rPr>
                <w:t>https://m.edsoo.ru/7f41ac44</w:t>
              </w:r>
            </w:hyperlink>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2.12</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8">
              <w:r>
                <w:rPr>
                  <w:rFonts w:ascii="Times New Roman" w:hAnsi="Times New Roman"/>
                  <w:b w:val="false"/>
                  <w:i w:val="false"/>
                  <w:color w:val="0000FF"/>
                  <w:spacing w:val="0"/>
                  <w:kern w:val="0"/>
                  <w:sz w:val="22"/>
                  <w:szCs w:val="20"/>
                  <w:u w:val="single"/>
                </w:rPr>
                <w:t>https://m.edsoo.ru/7f41ac44</w:t>
              </w:r>
            </w:hyperlink>
          </w:p>
        </w:tc>
      </w:tr>
      <w:tr>
        <w:trPr>
          <w:trHeight w:val="300" w:hRule="atLeast"/>
        </w:trPr>
        <w:tc>
          <w:tcPr>
            <w:tcW w:w="34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разделу</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45</w:t>
            </w:r>
          </w:p>
        </w:tc>
        <w:tc>
          <w:tcPr>
            <w:tcW w:w="878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135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color w:val="000000"/>
                <w:spacing w:val="0"/>
                <w:kern w:val="0"/>
                <w:szCs w:val="20"/>
              </w:rPr>
            </w:pPr>
            <w:r>
              <w:rPr>
                <w:rFonts w:ascii="Times New Roman" w:hAnsi="Times New Roman"/>
                <w:b/>
                <w:i w:val="false"/>
                <w:color w:val="000000"/>
                <w:spacing w:val="0"/>
                <w:kern w:val="0"/>
                <w:sz w:val="24"/>
                <w:szCs w:val="20"/>
              </w:rPr>
              <w:t>Раздел 3.</w:t>
            </w:r>
            <w:r>
              <w:rPr>
                <w:rFonts w:ascii="Times New Roman" w:hAnsi="Times New Roman"/>
                <w:b w:val="false"/>
                <w:i w:val="false"/>
                <w:color w:val="000000"/>
                <w:spacing w:val="0"/>
                <w:kern w:val="0"/>
                <w:sz w:val="24"/>
                <w:szCs w:val="20"/>
              </w:rPr>
              <w:t xml:space="preserve"> Модуль. </w:t>
            </w:r>
            <w:r>
              <w:rPr>
                <w:rFonts w:ascii="Times New Roman" w:hAnsi="Times New Roman"/>
                <w:b/>
                <w:i w:val="false"/>
                <w:color w:val="000000"/>
                <w:spacing w:val="0"/>
                <w:kern w:val="0"/>
                <w:sz w:val="24"/>
                <w:szCs w:val="20"/>
              </w:rPr>
              <w:t>Введение в Новейшую историю России</w:t>
            </w:r>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82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Февральская и Октябрьская революции 1917 г.</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2100"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Великая Отечественная война (1941—1945 гг.)</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109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Распад СССР. Становление новой России (1992—1999 гг.)</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136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Возрождение страны с 2000-х гг. Воссоединение Крыма с Россией</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3</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555" w:hRule="atLeast"/>
        </w:trPr>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Итоговое повторение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Поле для свободного ввода</w:t>
            </w:r>
          </w:p>
        </w:tc>
      </w:tr>
      <w:tr>
        <w:trPr>
          <w:trHeight w:val="300" w:hRule="atLeast"/>
        </w:trPr>
        <w:tc>
          <w:tcPr>
            <w:tcW w:w="34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 по модулю</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17</w:t>
            </w:r>
          </w:p>
        </w:tc>
        <w:tc>
          <w:tcPr>
            <w:tcW w:w="878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4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85</w:t>
            </w:r>
          </w:p>
        </w:tc>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p>
    <w:p>
      <w:pPr>
        <w:pStyle w:val="Normal"/>
        <w:spacing w:before="0" w:after="0"/>
        <w:ind w:left="120" w:right="0" w:hanging="0"/>
        <w:jc w:val="left"/>
        <w:rPr/>
      </w:pPr>
      <w:bookmarkStart w:id="8" w:name="block-277071"/>
      <w:bookmarkStart w:id="9" w:name="block-2770701"/>
      <w:bookmarkEnd w:id="8"/>
      <w:bookmarkEnd w:id="9"/>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Style w:val="Style_1"/>
        <w:tblW w:w="13594" w:type="dxa"/>
        <w:jc w:val="left"/>
        <w:tblInd w:w="-8"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300"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Тема урока</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58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Дата изучения</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795"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Что изучает история.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89">
              <w:r>
                <w:rPr>
                  <w:rFonts w:ascii="Times New Roman" w:hAnsi="Times New Roman"/>
                  <w:b w:val="false"/>
                  <w:i w:val="false"/>
                  <w:color w:val="0000FF"/>
                  <w:spacing w:val="0"/>
                  <w:kern w:val="0"/>
                  <w:sz w:val="22"/>
                  <w:szCs w:val="20"/>
                  <w:u w:val="single"/>
                </w:rPr>
                <w:t>https://m.edsoo.ru/863f8d54</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Историческая хронология. Историческая карта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0">
              <w:r>
                <w:rPr>
                  <w:rFonts w:ascii="Times New Roman" w:hAnsi="Times New Roman"/>
                  <w:b w:val="false"/>
                  <w:i w:val="false"/>
                  <w:color w:val="0000FF"/>
                  <w:spacing w:val="0"/>
                  <w:kern w:val="0"/>
                  <w:sz w:val="22"/>
                  <w:szCs w:val="20"/>
                  <w:u w:val="single"/>
                </w:rPr>
                <w:t>https://m.edsoo.ru/863f8f2a</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Происхождение, расселение и эволюция древнейшего человека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1">
              <w:r>
                <w:rPr>
                  <w:rFonts w:ascii="Times New Roman" w:hAnsi="Times New Roman"/>
                  <w:b w:val="false"/>
                  <w:i w:val="false"/>
                  <w:color w:val="0000FF"/>
                  <w:spacing w:val="0"/>
                  <w:kern w:val="0"/>
                  <w:sz w:val="22"/>
                  <w:szCs w:val="20"/>
                  <w:u w:val="single"/>
                </w:rPr>
                <w:t>https://m.edsoo.ru/863f9380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Появление человека разумного</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2">
              <w:r>
                <w:rPr>
                  <w:rFonts w:ascii="Times New Roman" w:hAnsi="Times New Roman"/>
                  <w:b w:val="false"/>
                  <w:i w:val="false"/>
                  <w:color w:val="0000FF"/>
                  <w:spacing w:val="0"/>
                  <w:kern w:val="0"/>
                  <w:sz w:val="22"/>
                  <w:szCs w:val="20"/>
                  <w:u w:val="single"/>
                </w:rPr>
                <w:t>https://m.edsoo.ru/863f9740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Древнейшие земледельцы и скотоводы</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3">
              <w:r>
                <w:rPr>
                  <w:rFonts w:ascii="Times New Roman" w:hAnsi="Times New Roman"/>
                  <w:b w:val="false"/>
                  <w:i w:val="false"/>
                  <w:color w:val="0000FF"/>
                  <w:spacing w:val="0"/>
                  <w:kern w:val="0"/>
                  <w:sz w:val="22"/>
                  <w:szCs w:val="20"/>
                  <w:u w:val="single"/>
                </w:rPr>
                <w:t>https://m.edsoo.ru/863f9c68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От первобытности к цивилизации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4">
              <w:r>
                <w:rPr>
                  <w:rFonts w:ascii="Times New Roman" w:hAnsi="Times New Roman"/>
                  <w:b w:val="false"/>
                  <w:i w:val="false"/>
                  <w:color w:val="0000FF"/>
                  <w:spacing w:val="0"/>
                  <w:kern w:val="0"/>
                  <w:sz w:val="22"/>
                  <w:szCs w:val="20"/>
                  <w:u w:val="single"/>
                </w:rPr>
                <w:t>https://m.edsoo.ru/863fa050</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Природа Египта и ее влияние на условия жизни и занятия древних египтян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5">
              <w:r>
                <w:rPr>
                  <w:rFonts w:ascii="Times New Roman" w:hAnsi="Times New Roman"/>
                  <w:b w:val="false"/>
                  <w:i w:val="false"/>
                  <w:color w:val="0000FF"/>
                  <w:spacing w:val="0"/>
                  <w:kern w:val="0"/>
                  <w:sz w:val="22"/>
                  <w:szCs w:val="20"/>
                  <w:u w:val="single"/>
                </w:rPr>
                <w:t>https://m.edsoo.ru/863fa244</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Возникновение государственной власти.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6">
              <w:r>
                <w:rPr>
                  <w:rFonts w:ascii="Times New Roman" w:hAnsi="Times New Roman"/>
                  <w:b w:val="false"/>
                  <w:i w:val="false"/>
                  <w:color w:val="0000FF"/>
                  <w:spacing w:val="0"/>
                  <w:kern w:val="0"/>
                  <w:sz w:val="22"/>
                  <w:szCs w:val="20"/>
                  <w:u w:val="single"/>
                </w:rPr>
                <w:t>https://m.edsoo.ru/863fa6ea</w:t>
              </w:r>
            </w:hyperlink>
          </w:p>
        </w:tc>
      </w:tr>
      <w:tr>
        <w:trPr>
          <w:trHeight w:val="154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Управление государством (фараон, вельможи, чиновники)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7">
              <w:r>
                <w:rPr>
                  <w:rFonts w:ascii="Times New Roman" w:hAnsi="Times New Roman"/>
                  <w:b w:val="false"/>
                  <w:i w:val="false"/>
                  <w:color w:val="0000FF"/>
                  <w:spacing w:val="0"/>
                  <w:kern w:val="0"/>
                  <w:sz w:val="22"/>
                  <w:szCs w:val="20"/>
                  <w:u w:val="single"/>
                </w:rPr>
                <w:t>https://m.edsoo.ru/863faa50</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Условия жизни, положение и повинности населения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8">
              <w:r>
                <w:rPr>
                  <w:rFonts w:ascii="Times New Roman" w:hAnsi="Times New Roman"/>
                  <w:b w:val="false"/>
                  <w:i w:val="false"/>
                  <w:color w:val="0000FF"/>
                  <w:spacing w:val="0"/>
                  <w:kern w:val="0"/>
                  <w:sz w:val="22"/>
                  <w:szCs w:val="20"/>
                  <w:u w:val="single"/>
                </w:rPr>
                <w:t>https://m.edsoo.ru/863fabea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Отношения Египта с соседними народами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99">
              <w:r>
                <w:rPr>
                  <w:rFonts w:ascii="Times New Roman" w:hAnsi="Times New Roman"/>
                  <w:b w:val="false"/>
                  <w:i w:val="false"/>
                  <w:color w:val="0000FF"/>
                  <w:spacing w:val="0"/>
                  <w:kern w:val="0"/>
                  <w:sz w:val="22"/>
                  <w:szCs w:val="20"/>
                  <w:u w:val="single"/>
                </w:rPr>
                <w:t>https://m.edsoo.ru/863fadfc</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Религиозные верования египтян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0">
              <w:r>
                <w:rPr>
                  <w:rFonts w:ascii="Times New Roman" w:hAnsi="Times New Roman"/>
                  <w:b w:val="false"/>
                  <w:i w:val="false"/>
                  <w:color w:val="0000FF"/>
                  <w:spacing w:val="0"/>
                  <w:kern w:val="0"/>
                  <w:sz w:val="22"/>
                  <w:szCs w:val="20"/>
                  <w:u w:val="single"/>
                </w:rPr>
                <w:t>https://m.edsoo.ru/863fb130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Познания древних египтян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1">
              <w:r>
                <w:rPr>
                  <w:rFonts w:ascii="Times New Roman" w:hAnsi="Times New Roman"/>
                  <w:b w:val="false"/>
                  <w:i w:val="false"/>
                  <w:color w:val="0000FF"/>
                  <w:spacing w:val="0"/>
                  <w:kern w:val="0"/>
                  <w:sz w:val="22"/>
                  <w:szCs w:val="20"/>
                  <w:u w:val="single"/>
                </w:rPr>
                <w:t>https://m.edsoo.ru/863fb324</w:t>
              </w:r>
            </w:hyperlink>
          </w:p>
        </w:tc>
      </w:tr>
      <w:tr>
        <w:trPr>
          <w:trHeight w:val="190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Природные условия Месопотамии (Междуречья) и их влияние на занятия населения.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2">
              <w:r>
                <w:rPr>
                  <w:rFonts w:ascii="Times New Roman" w:hAnsi="Times New Roman"/>
                  <w:b w:val="false"/>
                  <w:i w:val="false"/>
                  <w:color w:val="0000FF"/>
                  <w:spacing w:val="0"/>
                  <w:kern w:val="0"/>
                  <w:sz w:val="22"/>
                  <w:szCs w:val="20"/>
                  <w:u w:val="single"/>
                </w:rPr>
                <w:t>https://m.edsoo.ru/863fb540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Древний Вавилон.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3">
              <w:r>
                <w:rPr>
                  <w:rFonts w:ascii="Times New Roman" w:hAnsi="Times New Roman"/>
                  <w:b w:val="false"/>
                  <w:i w:val="false"/>
                  <w:color w:val="0000FF"/>
                  <w:spacing w:val="0"/>
                  <w:kern w:val="0"/>
                  <w:sz w:val="22"/>
                  <w:szCs w:val="20"/>
                  <w:u w:val="single"/>
                </w:rPr>
                <w:t>https://m.edsoo.ru/863fb748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Ассирия.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4">
              <w:r>
                <w:rPr>
                  <w:rFonts w:ascii="Times New Roman" w:hAnsi="Times New Roman"/>
                  <w:b w:val="false"/>
                  <w:i w:val="false"/>
                  <w:color w:val="0000FF"/>
                  <w:spacing w:val="0"/>
                  <w:kern w:val="0"/>
                  <w:sz w:val="22"/>
                  <w:szCs w:val="20"/>
                  <w:u w:val="single"/>
                </w:rPr>
                <w:t>https://m.edsoo.ru/863fbac2</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Нововавилонское царство.</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5">
              <w:r>
                <w:rPr>
                  <w:rFonts w:ascii="Times New Roman" w:hAnsi="Times New Roman"/>
                  <w:b w:val="false"/>
                  <w:i w:val="false"/>
                  <w:color w:val="0000FF"/>
                  <w:spacing w:val="0"/>
                  <w:kern w:val="0"/>
                  <w:sz w:val="22"/>
                  <w:szCs w:val="20"/>
                  <w:u w:val="single"/>
                </w:rPr>
                <w:t>https://m.edsoo.ru/863fbdd8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Финикия.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Библиотека ЦОК</w:t>
            </w:r>
            <w:hyperlink r:id="rId106">
              <w:r>
                <w:rPr>
                  <w:rFonts w:ascii="Times New Roman" w:hAnsi="Times New Roman"/>
                  <w:b w:val="false"/>
                  <w:i w:val="false"/>
                  <w:color w:val="0000FF"/>
                  <w:spacing w:val="0"/>
                  <w:kern w:val="0"/>
                  <w:sz w:val="22"/>
                  <w:szCs w:val="20"/>
                  <w:u w:val="single"/>
                </w:rPr>
                <w:t>https://m.edsoo.ru/863fbfcc</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Палестина и ее население. Возникновение Израильского государства.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7">
              <w:r>
                <w:rPr>
                  <w:rFonts w:ascii="Times New Roman" w:hAnsi="Times New Roman"/>
                  <w:b w:val="false"/>
                  <w:i w:val="false"/>
                  <w:color w:val="0000FF"/>
                  <w:spacing w:val="0"/>
                  <w:kern w:val="0"/>
                  <w:sz w:val="22"/>
                  <w:szCs w:val="20"/>
                  <w:u w:val="single"/>
                </w:rPr>
                <w:t>https://m.edsoo.ru/863fc26a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Завоевания персов.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8">
              <w:r>
                <w:rPr>
                  <w:rFonts w:ascii="Times New Roman" w:hAnsi="Times New Roman"/>
                  <w:b w:val="false"/>
                  <w:i w:val="false"/>
                  <w:color w:val="0000FF"/>
                  <w:spacing w:val="0"/>
                  <w:kern w:val="0"/>
                  <w:sz w:val="22"/>
                  <w:szCs w:val="20"/>
                  <w:u w:val="single"/>
                </w:rPr>
                <w:t>https://m.edsoo.ru/863fc4c2</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Государственное устройство Персидской державы.</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09">
              <w:r>
                <w:rPr>
                  <w:rFonts w:ascii="Times New Roman" w:hAnsi="Times New Roman"/>
                  <w:b w:val="false"/>
                  <w:i w:val="false"/>
                  <w:color w:val="0000FF"/>
                  <w:spacing w:val="0"/>
                  <w:kern w:val="0"/>
                  <w:sz w:val="22"/>
                  <w:szCs w:val="20"/>
                  <w:u w:val="single"/>
                </w:rPr>
                <w:t>https://m.edsoo.ru/863fc6ca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Древняя Индия.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0">
              <w:r>
                <w:rPr>
                  <w:rFonts w:ascii="Times New Roman" w:hAnsi="Times New Roman"/>
                  <w:b w:val="false"/>
                  <w:i w:val="false"/>
                  <w:color w:val="0000FF"/>
                  <w:spacing w:val="0"/>
                  <w:kern w:val="0"/>
                  <w:sz w:val="22"/>
                  <w:szCs w:val="20"/>
                  <w:u w:val="single"/>
                </w:rPr>
                <w:t>https://m.edsoo.ru/863fc8dc</w:t>
              </w:r>
            </w:hyperlink>
          </w:p>
        </w:tc>
      </w:tr>
      <w:tr>
        <w:trPr>
          <w:trHeight w:val="16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Религиозные верования и культура древних индийцев.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1">
              <w:r>
                <w:rPr>
                  <w:rFonts w:ascii="Times New Roman" w:hAnsi="Times New Roman"/>
                  <w:b w:val="false"/>
                  <w:i w:val="false"/>
                  <w:color w:val="0000FF"/>
                  <w:spacing w:val="0"/>
                  <w:kern w:val="0"/>
                  <w:sz w:val="22"/>
                  <w:szCs w:val="20"/>
                  <w:u w:val="single"/>
                </w:rPr>
                <w:t>https://m.edsoo.ru/863fcaf8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Древний Китай.</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2">
              <w:r>
                <w:rPr>
                  <w:rFonts w:ascii="Times New Roman" w:hAnsi="Times New Roman"/>
                  <w:b w:val="false"/>
                  <w:i w:val="false"/>
                  <w:color w:val="0000FF"/>
                  <w:spacing w:val="0"/>
                  <w:kern w:val="0"/>
                  <w:sz w:val="22"/>
                  <w:szCs w:val="20"/>
                  <w:u w:val="single"/>
                </w:rPr>
                <w:t>https://m.edsoo.ru/863fce2c</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Правление династии Хань.</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3">
              <w:r>
                <w:rPr>
                  <w:rFonts w:ascii="Times New Roman" w:hAnsi="Times New Roman"/>
                  <w:b w:val="false"/>
                  <w:i w:val="false"/>
                  <w:color w:val="0000FF"/>
                  <w:spacing w:val="0"/>
                  <w:kern w:val="0"/>
                  <w:sz w:val="22"/>
                  <w:szCs w:val="20"/>
                  <w:u w:val="single"/>
                </w:rPr>
                <w:t>https://m.edsoo.ru/863fd07a</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Религиозно-философские учения, наука и изобретения древних китайцев.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4">
              <w:r>
                <w:rPr>
                  <w:rFonts w:ascii="Times New Roman" w:hAnsi="Times New Roman"/>
                  <w:b w:val="false"/>
                  <w:i w:val="false"/>
                  <w:color w:val="0000FF"/>
                  <w:spacing w:val="0"/>
                  <w:kern w:val="0"/>
                  <w:sz w:val="22"/>
                  <w:szCs w:val="20"/>
                  <w:u w:val="single"/>
                </w:rPr>
                <w:t>https://m.edsoo.ru/863fd336</w:t>
              </w:r>
            </w:hyperlink>
          </w:p>
        </w:tc>
      </w:tr>
      <w:tr>
        <w:trPr>
          <w:trHeight w:val="163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Природные условия Древней Греции и их влияние на занятия населения.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5">
              <w:r>
                <w:rPr>
                  <w:rFonts w:ascii="Times New Roman" w:hAnsi="Times New Roman"/>
                  <w:b w:val="false"/>
                  <w:i w:val="false"/>
                  <w:color w:val="0000FF"/>
                  <w:spacing w:val="0"/>
                  <w:kern w:val="0"/>
                  <w:sz w:val="22"/>
                  <w:szCs w:val="20"/>
                  <w:u w:val="single"/>
                </w:rPr>
                <w:t>https://m.edsoo.ru/863fd5c0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Древнейшие государства Греции.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6">
              <w:r>
                <w:rPr>
                  <w:rFonts w:ascii="Times New Roman" w:hAnsi="Times New Roman"/>
                  <w:b w:val="false"/>
                  <w:i w:val="false"/>
                  <w:color w:val="0000FF"/>
                  <w:spacing w:val="0"/>
                  <w:kern w:val="0"/>
                  <w:sz w:val="22"/>
                  <w:szCs w:val="20"/>
                  <w:u w:val="single"/>
                </w:rPr>
                <w:t>https://m.edsoo.ru/863fd836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Троянская война.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7">
              <w:r>
                <w:rPr>
                  <w:rFonts w:ascii="Times New Roman" w:hAnsi="Times New Roman"/>
                  <w:b w:val="false"/>
                  <w:i w:val="false"/>
                  <w:color w:val="0000FF"/>
                  <w:spacing w:val="0"/>
                  <w:kern w:val="0"/>
                  <w:sz w:val="22"/>
                  <w:szCs w:val="20"/>
                  <w:u w:val="single"/>
                </w:rPr>
                <w:t>https://m.edsoo.ru/8640a31a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Поэмы Гомера «Илиада» и «Одиссея»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8">
              <w:r>
                <w:rPr>
                  <w:rFonts w:ascii="Times New Roman" w:hAnsi="Times New Roman"/>
                  <w:b w:val="false"/>
                  <w:i w:val="false"/>
                  <w:color w:val="0000FF"/>
                  <w:spacing w:val="0"/>
                  <w:kern w:val="0"/>
                  <w:sz w:val="22"/>
                  <w:szCs w:val="20"/>
                  <w:u w:val="single"/>
                </w:rPr>
                <w:t>https://m.edsoo.ru/8640a770</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Подъем хозяйственной жизни греческих полисов после «темных веков»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19">
              <w:r>
                <w:rPr>
                  <w:rFonts w:ascii="Times New Roman" w:hAnsi="Times New Roman"/>
                  <w:b w:val="false"/>
                  <w:i w:val="false"/>
                  <w:color w:val="0000FF"/>
                  <w:spacing w:val="0"/>
                  <w:kern w:val="0"/>
                  <w:sz w:val="22"/>
                  <w:szCs w:val="20"/>
                  <w:u w:val="single"/>
                </w:rPr>
                <w:t>https://m.edsoo.ru/8640a91e</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городов-государств.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0">
              <w:r>
                <w:rPr>
                  <w:rFonts w:ascii="Times New Roman" w:hAnsi="Times New Roman"/>
                  <w:b w:val="false"/>
                  <w:i w:val="false"/>
                  <w:color w:val="0000FF"/>
                  <w:spacing w:val="0"/>
                  <w:kern w:val="0"/>
                  <w:sz w:val="22"/>
                  <w:szCs w:val="20"/>
                  <w:u w:val="single"/>
                </w:rPr>
                <w:t>https://m.edsoo.ru/8640aae0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Великая греческая колонизация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Библиотека ЦОК</w:t>
            </w:r>
            <w:hyperlink r:id="rId121">
              <w:r>
                <w:rPr>
                  <w:rFonts w:ascii="Times New Roman" w:hAnsi="Times New Roman"/>
                  <w:b w:val="false"/>
                  <w:i w:val="false"/>
                  <w:color w:val="0000FF"/>
                  <w:spacing w:val="0"/>
                  <w:kern w:val="0"/>
                  <w:sz w:val="22"/>
                  <w:szCs w:val="20"/>
                  <w:u w:val="single"/>
                </w:rPr>
                <w:t>https://m.edsoo.ru/8640ac84</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Афины: утверждение демократии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2">
              <w:r>
                <w:rPr>
                  <w:rFonts w:ascii="Times New Roman" w:hAnsi="Times New Roman"/>
                  <w:b w:val="false"/>
                  <w:i w:val="false"/>
                  <w:color w:val="0000FF"/>
                  <w:spacing w:val="0"/>
                  <w:kern w:val="0"/>
                  <w:sz w:val="22"/>
                  <w:szCs w:val="20"/>
                  <w:u w:val="single"/>
                </w:rPr>
                <w:t>https://m.edsoo.ru/8640ae32</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Спарта: основные группы населения, общественное устройство</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3">
              <w:r>
                <w:rPr>
                  <w:rFonts w:ascii="Times New Roman" w:hAnsi="Times New Roman"/>
                  <w:b w:val="false"/>
                  <w:i w:val="false"/>
                  <w:color w:val="0000FF"/>
                  <w:spacing w:val="0"/>
                  <w:kern w:val="0"/>
                  <w:sz w:val="22"/>
                  <w:szCs w:val="20"/>
                  <w:u w:val="single"/>
                </w:rPr>
                <w:t>https://m.edsoo.ru/8640afcc</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Греко-персидские войны</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4">
              <w:r>
                <w:rPr>
                  <w:rFonts w:ascii="Times New Roman" w:hAnsi="Times New Roman"/>
                  <w:b w:val="false"/>
                  <w:i w:val="false"/>
                  <w:color w:val="0000FF"/>
                  <w:spacing w:val="0"/>
                  <w:kern w:val="0"/>
                  <w:sz w:val="22"/>
                  <w:szCs w:val="20"/>
                  <w:u w:val="single"/>
                </w:rPr>
                <w:t>https://m.edsoo.ru/8640b1ca</w:t>
              </w:r>
            </w:hyperlink>
          </w:p>
        </w:tc>
      </w:tr>
      <w:tr>
        <w:trPr>
          <w:trHeight w:val="16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Крупные сражения греко-персидских войн и их итоги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5">
              <w:r>
                <w:rPr>
                  <w:rFonts w:ascii="Times New Roman" w:hAnsi="Times New Roman"/>
                  <w:b w:val="false"/>
                  <w:i w:val="false"/>
                  <w:color w:val="0000FF"/>
                  <w:spacing w:val="0"/>
                  <w:kern w:val="0"/>
                  <w:sz w:val="22"/>
                  <w:szCs w:val="20"/>
                  <w:u w:val="single"/>
                </w:rPr>
                <w:t>https://m.edsoo.ru/8640b382</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Расцвет Афинского государства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6">
              <w:r>
                <w:rPr>
                  <w:rFonts w:ascii="Times New Roman" w:hAnsi="Times New Roman"/>
                  <w:b w:val="false"/>
                  <w:i w:val="false"/>
                  <w:color w:val="0000FF"/>
                  <w:spacing w:val="0"/>
                  <w:kern w:val="0"/>
                  <w:sz w:val="22"/>
                  <w:szCs w:val="20"/>
                  <w:u w:val="single"/>
                </w:rPr>
                <w:t>https://m.edsoo.ru/8640b508</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Хозяйственная жизнь в древнегреческом обществе</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7">
              <w:r>
                <w:rPr>
                  <w:rFonts w:ascii="Times New Roman" w:hAnsi="Times New Roman"/>
                  <w:b w:val="false"/>
                  <w:i w:val="false"/>
                  <w:color w:val="0000FF"/>
                  <w:spacing w:val="0"/>
                  <w:kern w:val="0"/>
                  <w:sz w:val="22"/>
                  <w:szCs w:val="20"/>
                  <w:u w:val="single"/>
                </w:rPr>
                <w:t>https://m.edsoo.ru/8640b67a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Пелопоннесская война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8">
              <w:r>
                <w:rPr>
                  <w:rFonts w:ascii="Times New Roman" w:hAnsi="Times New Roman"/>
                  <w:b w:val="false"/>
                  <w:i w:val="false"/>
                  <w:color w:val="0000FF"/>
                  <w:spacing w:val="0"/>
                  <w:kern w:val="0"/>
                  <w:sz w:val="22"/>
                  <w:szCs w:val="20"/>
                  <w:u w:val="single"/>
                </w:rPr>
                <w:t>https://m.edsoo.ru/8640b7f6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Религия древних греков</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29">
              <w:r>
                <w:rPr>
                  <w:rFonts w:ascii="Times New Roman" w:hAnsi="Times New Roman"/>
                  <w:b w:val="false"/>
                  <w:i w:val="false"/>
                  <w:color w:val="0000FF"/>
                  <w:spacing w:val="0"/>
                  <w:kern w:val="0"/>
                  <w:sz w:val="22"/>
                  <w:szCs w:val="20"/>
                  <w:u w:val="single"/>
                </w:rPr>
                <w:t>https://m.edsoo.ru/8640b990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и наука в Древней Греции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0">
              <w:r>
                <w:rPr>
                  <w:rFonts w:ascii="Times New Roman" w:hAnsi="Times New Roman"/>
                  <w:b w:val="false"/>
                  <w:i w:val="false"/>
                  <w:color w:val="0000FF"/>
                  <w:spacing w:val="0"/>
                  <w:kern w:val="0"/>
                  <w:sz w:val="22"/>
                  <w:szCs w:val="20"/>
                  <w:u w:val="single"/>
                </w:rPr>
                <w:t>https://m.edsoo.ru/8640bb16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Искусство и досуг в Древней Греции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1">
              <w:r>
                <w:rPr>
                  <w:rFonts w:ascii="Times New Roman" w:hAnsi="Times New Roman"/>
                  <w:b w:val="false"/>
                  <w:i w:val="false"/>
                  <w:color w:val="0000FF"/>
                  <w:spacing w:val="0"/>
                  <w:kern w:val="0"/>
                  <w:sz w:val="22"/>
                  <w:szCs w:val="20"/>
                  <w:u w:val="single"/>
                </w:rPr>
                <w:t>https://m.edsoo.ru/8640bcf6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Возвышение Македонии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2">
              <w:r>
                <w:rPr>
                  <w:rFonts w:ascii="Times New Roman" w:hAnsi="Times New Roman"/>
                  <w:b w:val="false"/>
                  <w:i w:val="false"/>
                  <w:color w:val="0000FF"/>
                  <w:spacing w:val="0"/>
                  <w:kern w:val="0"/>
                  <w:sz w:val="22"/>
                  <w:szCs w:val="20"/>
                  <w:u w:val="single"/>
                </w:rPr>
                <w:t>https://m.edsoo.ru/8640be72</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Александр Македонский и его завоевания на Востоке</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3">
              <w:r>
                <w:rPr>
                  <w:rFonts w:ascii="Times New Roman" w:hAnsi="Times New Roman"/>
                  <w:b w:val="false"/>
                  <w:i w:val="false"/>
                  <w:color w:val="0000FF"/>
                  <w:spacing w:val="0"/>
                  <w:kern w:val="0"/>
                  <w:sz w:val="22"/>
                  <w:szCs w:val="20"/>
                  <w:u w:val="single"/>
                </w:rPr>
                <w:t>https://m.edsoo.ru/8640c002</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Эллинистические государства Востока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4">
              <w:r>
                <w:rPr>
                  <w:rFonts w:ascii="Times New Roman" w:hAnsi="Times New Roman"/>
                  <w:b w:val="false"/>
                  <w:i w:val="false"/>
                  <w:color w:val="0000FF"/>
                  <w:spacing w:val="0"/>
                  <w:kern w:val="0"/>
                  <w:sz w:val="22"/>
                  <w:szCs w:val="20"/>
                  <w:u w:val="single"/>
                </w:rPr>
                <w:t>https://m.edsoo.ru/8640c1c4</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Природа и население Апеннинского полуострова в древности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5">
              <w:r>
                <w:rPr>
                  <w:rFonts w:ascii="Times New Roman" w:hAnsi="Times New Roman"/>
                  <w:b w:val="false"/>
                  <w:i w:val="false"/>
                  <w:color w:val="0000FF"/>
                  <w:spacing w:val="0"/>
                  <w:kern w:val="0"/>
                  <w:sz w:val="22"/>
                  <w:szCs w:val="20"/>
                  <w:u w:val="single"/>
                </w:rPr>
                <w:t>https://m.edsoo.ru/886460aa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Республика римских граждан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6">
              <w:r>
                <w:rPr>
                  <w:rFonts w:ascii="Times New Roman" w:hAnsi="Times New Roman"/>
                  <w:b w:val="false"/>
                  <w:i w:val="false"/>
                  <w:color w:val="0000FF"/>
                  <w:spacing w:val="0"/>
                  <w:kern w:val="0"/>
                  <w:sz w:val="22"/>
                  <w:szCs w:val="20"/>
                  <w:u w:val="single"/>
                </w:rPr>
                <w:t>https://m.edsoo.ru/886465e6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Верования древних римлян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7">
              <w:r>
                <w:rPr>
                  <w:rFonts w:ascii="Times New Roman" w:hAnsi="Times New Roman"/>
                  <w:b w:val="false"/>
                  <w:i w:val="false"/>
                  <w:color w:val="0000FF"/>
                  <w:spacing w:val="0"/>
                  <w:kern w:val="0"/>
                  <w:sz w:val="22"/>
                  <w:szCs w:val="20"/>
                  <w:u w:val="single"/>
                </w:rPr>
                <w:t>https://m.edsoo.ru/886469b0</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Войны Рима с Карфагеном</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8">
              <w:r>
                <w:rPr>
                  <w:rFonts w:ascii="Times New Roman" w:hAnsi="Times New Roman"/>
                  <w:b w:val="false"/>
                  <w:i w:val="false"/>
                  <w:color w:val="0000FF"/>
                  <w:spacing w:val="0"/>
                  <w:kern w:val="0"/>
                  <w:sz w:val="22"/>
                  <w:szCs w:val="20"/>
                  <w:u w:val="single"/>
                </w:rPr>
                <w:t>https://m.edsoo.ru/88646848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Ганнибал; битва при Каннах</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39">
              <w:r>
                <w:rPr>
                  <w:rFonts w:ascii="Times New Roman" w:hAnsi="Times New Roman"/>
                  <w:b w:val="false"/>
                  <w:i w:val="false"/>
                  <w:color w:val="0000FF"/>
                  <w:spacing w:val="0"/>
                  <w:kern w:val="0"/>
                  <w:sz w:val="22"/>
                  <w:szCs w:val="20"/>
                  <w:u w:val="single"/>
                </w:rPr>
                <w:t>https://m.edsoo.ru/88646adc</w:t>
              </w:r>
            </w:hyperlink>
          </w:p>
        </w:tc>
      </w:tr>
      <w:tr>
        <w:trPr>
          <w:trHeight w:val="190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Установление господства Рима в Средиземноморье. Римские провинции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0">
              <w:r>
                <w:rPr>
                  <w:rFonts w:ascii="Times New Roman" w:hAnsi="Times New Roman"/>
                  <w:b w:val="false"/>
                  <w:i w:val="false"/>
                  <w:color w:val="0000FF"/>
                  <w:spacing w:val="0"/>
                  <w:kern w:val="0"/>
                  <w:sz w:val="22"/>
                  <w:szCs w:val="20"/>
                  <w:u w:val="single"/>
                </w:rPr>
                <w:t>https://m.edsoo.ru/88646c1c</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Социально-экономическое развитие поздней Римской республики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1">
              <w:r>
                <w:rPr>
                  <w:rFonts w:ascii="Times New Roman" w:hAnsi="Times New Roman"/>
                  <w:b w:val="false"/>
                  <w:i w:val="false"/>
                  <w:color w:val="0000FF"/>
                  <w:spacing w:val="0"/>
                  <w:kern w:val="0"/>
                  <w:sz w:val="22"/>
                  <w:szCs w:val="20"/>
                  <w:u w:val="single"/>
                </w:rPr>
                <w:t>https://m.edsoo.ru/88646d5c</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Реформы Гракхов: проекты реформ, мероприятия, итоги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2">
              <w:r>
                <w:rPr>
                  <w:rFonts w:ascii="Times New Roman" w:hAnsi="Times New Roman"/>
                  <w:b w:val="false"/>
                  <w:i w:val="false"/>
                  <w:color w:val="0000FF"/>
                  <w:spacing w:val="0"/>
                  <w:kern w:val="0"/>
                  <w:sz w:val="22"/>
                  <w:szCs w:val="20"/>
                  <w:u w:val="single"/>
                </w:rPr>
                <w:t>https://m.edsoo.ru/88646e7e</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Гражданская война и установление диктатуры Суллы</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3">
              <w:r>
                <w:rPr>
                  <w:rFonts w:ascii="Times New Roman" w:hAnsi="Times New Roman"/>
                  <w:b w:val="false"/>
                  <w:i w:val="false"/>
                  <w:color w:val="0000FF"/>
                  <w:spacing w:val="0"/>
                  <w:kern w:val="0"/>
                  <w:sz w:val="22"/>
                  <w:szCs w:val="20"/>
                  <w:u w:val="single"/>
                </w:rPr>
                <w:t>https://m.edsoo.ru/88646faa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Гай Юлий Цезарь: путь к власти, диктатура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4">
              <w:r>
                <w:rPr>
                  <w:rFonts w:ascii="Times New Roman" w:hAnsi="Times New Roman"/>
                  <w:b w:val="false"/>
                  <w:i w:val="false"/>
                  <w:color w:val="0000FF"/>
                  <w:spacing w:val="0"/>
                  <w:kern w:val="0"/>
                  <w:sz w:val="22"/>
                  <w:szCs w:val="20"/>
                  <w:u w:val="single"/>
                </w:rPr>
                <w:t>https://m.edsoo.ru/886470f4</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Борьба между наследниками Цезаря</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5">
              <w:r>
                <w:rPr>
                  <w:rFonts w:ascii="Times New Roman" w:hAnsi="Times New Roman"/>
                  <w:b w:val="false"/>
                  <w:i w:val="false"/>
                  <w:color w:val="0000FF"/>
                  <w:spacing w:val="0"/>
                  <w:kern w:val="0"/>
                  <w:sz w:val="22"/>
                  <w:szCs w:val="20"/>
                  <w:u w:val="single"/>
                </w:rPr>
                <w:t>https://m.edsoo.ru/886472a2</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Установление императорской власти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6">
              <w:r>
                <w:rPr>
                  <w:rFonts w:ascii="Times New Roman" w:hAnsi="Times New Roman"/>
                  <w:b w:val="false"/>
                  <w:i w:val="false"/>
                  <w:color w:val="0000FF"/>
                  <w:spacing w:val="0"/>
                  <w:kern w:val="0"/>
                  <w:sz w:val="22"/>
                  <w:szCs w:val="20"/>
                  <w:u w:val="single"/>
                </w:rPr>
                <w:t>https://m.edsoo.ru/886473ba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59</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Императоры Рима: завоеватели и правители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7">
              <w:r>
                <w:rPr>
                  <w:rFonts w:ascii="Times New Roman" w:hAnsi="Times New Roman"/>
                  <w:b w:val="false"/>
                  <w:i w:val="false"/>
                  <w:color w:val="0000FF"/>
                  <w:spacing w:val="0"/>
                  <w:kern w:val="0"/>
                  <w:sz w:val="22"/>
                  <w:szCs w:val="20"/>
                  <w:u w:val="single"/>
                </w:rPr>
                <w:t>https://m.edsoo.ru/886474dc</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60</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Римская империя: территория, управление</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8">
              <w:r>
                <w:rPr>
                  <w:rFonts w:ascii="Times New Roman" w:hAnsi="Times New Roman"/>
                  <w:b w:val="false"/>
                  <w:i w:val="false"/>
                  <w:color w:val="0000FF"/>
                  <w:spacing w:val="0"/>
                  <w:kern w:val="0"/>
                  <w:sz w:val="22"/>
                  <w:szCs w:val="20"/>
                  <w:u w:val="single"/>
                </w:rPr>
                <w:t>https://m.edsoo.ru/88647608</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61</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Возникновение и распространение христианства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49">
              <w:r>
                <w:rPr>
                  <w:rFonts w:ascii="Times New Roman" w:hAnsi="Times New Roman"/>
                  <w:b w:val="false"/>
                  <w:i w:val="false"/>
                  <w:color w:val="0000FF"/>
                  <w:spacing w:val="0"/>
                  <w:kern w:val="0"/>
                  <w:sz w:val="22"/>
                  <w:szCs w:val="20"/>
                  <w:u w:val="single"/>
                </w:rPr>
                <w:t>https://m.edsoo.ru/88647716</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62</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Император Константин I, перенос столицы в Константинополь</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0">
              <w:r>
                <w:rPr>
                  <w:rFonts w:ascii="Times New Roman" w:hAnsi="Times New Roman"/>
                  <w:b w:val="false"/>
                  <w:i w:val="false"/>
                  <w:color w:val="0000FF"/>
                  <w:spacing w:val="0"/>
                  <w:kern w:val="0"/>
                  <w:sz w:val="22"/>
                  <w:szCs w:val="20"/>
                  <w:u w:val="single"/>
                </w:rPr>
                <w:t>https://m.edsoo.ru/88647838</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63</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Начало Великого переселения народов. Рим и варвары</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1">
              <w:r>
                <w:rPr>
                  <w:rFonts w:ascii="Times New Roman" w:hAnsi="Times New Roman"/>
                  <w:b w:val="false"/>
                  <w:i w:val="false"/>
                  <w:color w:val="0000FF"/>
                  <w:spacing w:val="0"/>
                  <w:kern w:val="0"/>
                  <w:sz w:val="22"/>
                  <w:szCs w:val="20"/>
                  <w:u w:val="single"/>
                </w:rPr>
                <w:t>https://m.edsoo.ru/8864795a</w:t>
              </w:r>
            </w:hyperlink>
          </w:p>
        </w:tc>
      </w:tr>
      <w:tr>
        <w:trPr>
          <w:trHeight w:val="109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64</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Римская литература, золотой век поэзии</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2">
              <w:r>
                <w:rPr>
                  <w:rFonts w:ascii="Times New Roman" w:hAnsi="Times New Roman"/>
                  <w:b w:val="false"/>
                  <w:i w:val="false"/>
                  <w:color w:val="0000FF"/>
                  <w:spacing w:val="0"/>
                  <w:kern w:val="0"/>
                  <w:sz w:val="22"/>
                  <w:szCs w:val="20"/>
                  <w:u w:val="single"/>
                </w:rPr>
                <w:t>https://m.edsoo.ru/88647a86</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65</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наук в Древнем Риме</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3">
              <w:r>
                <w:rPr>
                  <w:rFonts w:ascii="Times New Roman" w:hAnsi="Times New Roman"/>
                  <w:b w:val="false"/>
                  <w:i w:val="false"/>
                  <w:color w:val="0000FF"/>
                  <w:spacing w:val="0"/>
                  <w:kern w:val="0"/>
                  <w:sz w:val="22"/>
                  <w:szCs w:val="20"/>
                  <w:u w:val="single"/>
                </w:rPr>
                <w:t>https://m.edsoo.ru/88647c2a</w:t>
              </w:r>
            </w:hyperlink>
          </w:p>
        </w:tc>
      </w:tr>
      <w:tr>
        <w:trPr>
          <w:trHeight w:val="82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66</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Искусство Древнего Рима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4">
              <w:r>
                <w:rPr>
                  <w:rFonts w:ascii="Times New Roman" w:hAnsi="Times New Roman"/>
                  <w:b w:val="false"/>
                  <w:i w:val="false"/>
                  <w:color w:val="0000FF"/>
                  <w:spacing w:val="0"/>
                  <w:kern w:val="0"/>
                  <w:sz w:val="22"/>
                  <w:szCs w:val="20"/>
                  <w:u w:val="single"/>
                </w:rPr>
                <w:t>https://m.edsoo.ru/88647d4c</w:t>
              </w:r>
            </w:hyperlink>
          </w:p>
        </w:tc>
      </w:tr>
      <w:tr>
        <w:trPr>
          <w:trHeight w:val="163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67</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Историческое и культурное наследие цивилизаций Древнего мира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5">
              <w:r>
                <w:rPr>
                  <w:rFonts w:ascii="Times New Roman" w:hAnsi="Times New Roman"/>
                  <w:b w:val="false"/>
                  <w:i w:val="false"/>
                  <w:color w:val="0000FF"/>
                  <w:spacing w:val="0"/>
                  <w:kern w:val="0"/>
                  <w:sz w:val="22"/>
                  <w:szCs w:val="20"/>
                  <w:u w:val="single"/>
                </w:rPr>
                <w:t>https://m.edsoo.ru/88647e78</w:t>
              </w:r>
            </w:hyperlink>
          </w:p>
        </w:tc>
      </w:tr>
      <w:tr>
        <w:trPr>
          <w:trHeight w:val="1365" w:hRule="atLeast"/>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68</w:t>
            </w:r>
          </w:p>
        </w:tc>
        <w:tc>
          <w:tcPr>
            <w:tcW w:w="2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Историческое и культурное наследие цивилизаций Древнего мира</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2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455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Style w:val="Style_1"/>
        <w:tblW w:w="13594" w:type="dxa"/>
        <w:jc w:val="left"/>
        <w:tblInd w:w="-8" w:type="dxa"/>
        <w:tblLayout w:type="fixed"/>
        <w:tblCellMar>
          <w:top w:w="50" w:type="dxa"/>
          <w:left w:w="100" w:type="dxa"/>
          <w:bottom w:w="0" w:type="dxa"/>
          <w:right w:w="108" w:type="dxa"/>
        </w:tblCellMar>
      </w:tblPr>
      <w:tblGrid>
        <w:gridCol w:w="546"/>
        <w:gridCol w:w="2802"/>
        <w:gridCol w:w="1200"/>
        <w:gridCol w:w="2201"/>
        <w:gridCol w:w="2342"/>
        <w:gridCol w:w="1661"/>
        <w:gridCol w:w="2841"/>
      </w:tblGrid>
      <w:tr>
        <w:trPr>
          <w:trHeight w:val="300" w:hRule="atLeast"/>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Тема урока</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574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1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Дата изучения</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795" w:hRule="atLeast"/>
        </w:trPr>
        <w:tc>
          <w:tcPr>
            <w:tcW w:w="5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1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Средние века: понятие, хронологические рамки и периодизация Средневековья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6">
              <w:r>
                <w:rPr>
                  <w:rFonts w:ascii="Times New Roman" w:hAnsi="Times New Roman"/>
                  <w:b w:val="false"/>
                  <w:i w:val="false"/>
                  <w:color w:val="0000FF"/>
                  <w:spacing w:val="0"/>
                  <w:kern w:val="0"/>
                  <w:sz w:val="22"/>
                  <w:szCs w:val="20"/>
                  <w:u w:val="single"/>
                </w:rPr>
                <w:t>https://m.edsoo.ru/88647fa4</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Падение Западной Римской империи и возникновение варварских королевств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7">
              <w:r>
                <w:rPr>
                  <w:rFonts w:ascii="Times New Roman" w:hAnsi="Times New Roman"/>
                  <w:b w:val="false"/>
                  <w:i w:val="false"/>
                  <w:color w:val="0000FF"/>
                  <w:spacing w:val="0"/>
                  <w:kern w:val="0"/>
                  <w:sz w:val="22"/>
                  <w:szCs w:val="20"/>
                  <w:u w:val="single"/>
                </w:rPr>
                <w:t>https://m.edsoo.ru/886480bc</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Франкское государство в VIII—IX вв.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8">
              <w:r>
                <w:rPr>
                  <w:rFonts w:ascii="Times New Roman" w:hAnsi="Times New Roman"/>
                  <w:b w:val="false"/>
                  <w:i w:val="false"/>
                  <w:color w:val="0000FF"/>
                  <w:spacing w:val="0"/>
                  <w:kern w:val="0"/>
                  <w:sz w:val="22"/>
                  <w:szCs w:val="20"/>
                  <w:u w:val="single"/>
                </w:rPr>
                <w:t>https://m.edsoo.ru/886481d4</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Западной Европы, Британия и Ирландия в раннее Средневековье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59">
              <w:r>
                <w:rPr>
                  <w:rFonts w:ascii="Times New Roman" w:hAnsi="Times New Roman"/>
                  <w:b w:val="false"/>
                  <w:i w:val="false"/>
                  <w:color w:val="0000FF"/>
                  <w:spacing w:val="0"/>
                  <w:kern w:val="0"/>
                  <w:sz w:val="22"/>
                  <w:szCs w:val="20"/>
                  <w:u w:val="single"/>
                </w:rPr>
                <w:t>https://m.edsoo.ru/886482ec</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Ранние славянские государства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0">
              <w:r>
                <w:rPr>
                  <w:rFonts w:ascii="Times New Roman" w:hAnsi="Times New Roman"/>
                  <w:b w:val="false"/>
                  <w:i w:val="false"/>
                  <w:color w:val="0000FF"/>
                  <w:spacing w:val="0"/>
                  <w:kern w:val="0"/>
                  <w:sz w:val="22"/>
                  <w:szCs w:val="20"/>
                  <w:u w:val="single"/>
                </w:rPr>
                <w:t>https://m.edsoo.ru/8864840e</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Византия в VI-XI вв.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1">
              <w:r>
                <w:rPr>
                  <w:rFonts w:ascii="Times New Roman" w:hAnsi="Times New Roman"/>
                  <w:b w:val="false"/>
                  <w:i w:val="false"/>
                  <w:color w:val="0000FF"/>
                  <w:spacing w:val="0"/>
                  <w:kern w:val="0"/>
                  <w:sz w:val="22"/>
                  <w:szCs w:val="20"/>
                  <w:u w:val="single"/>
                </w:rPr>
                <w:t>https://m.edsoo.ru/886485bc</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Византии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2">
              <w:r>
                <w:rPr>
                  <w:rFonts w:ascii="Times New Roman" w:hAnsi="Times New Roman"/>
                  <w:b w:val="false"/>
                  <w:i w:val="false"/>
                  <w:color w:val="0000FF"/>
                  <w:spacing w:val="0"/>
                  <w:kern w:val="0"/>
                  <w:sz w:val="22"/>
                  <w:szCs w:val="20"/>
                  <w:u w:val="single"/>
                </w:rPr>
                <w:t>https://m.edsoo.ru/886486e8</w:t>
              </w:r>
            </w:hyperlink>
          </w:p>
        </w:tc>
      </w:tr>
      <w:tr>
        <w:trPr>
          <w:trHeight w:val="244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Аравийский полуостров: природные условия, основные занятия жителей, верования. Арабский халифат: его расцвет и распад</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3">
              <w:r>
                <w:rPr>
                  <w:rFonts w:ascii="Times New Roman" w:hAnsi="Times New Roman"/>
                  <w:b w:val="false"/>
                  <w:i w:val="false"/>
                  <w:color w:val="0000FF"/>
                  <w:spacing w:val="0"/>
                  <w:kern w:val="0"/>
                  <w:sz w:val="22"/>
                  <w:szCs w:val="20"/>
                  <w:u w:val="single"/>
                </w:rPr>
                <w:t>https://m.edsoo.ru/8864880a</w:t>
              </w:r>
            </w:hyperlink>
          </w:p>
        </w:tc>
      </w:tr>
      <w:tr>
        <w:trPr>
          <w:trHeight w:val="930"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исламского мира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4">
              <w:r>
                <w:rPr>
                  <w:rFonts w:ascii="Times New Roman" w:hAnsi="Times New Roman"/>
                  <w:b w:val="false"/>
                  <w:i w:val="false"/>
                  <w:color w:val="0000FF"/>
                  <w:spacing w:val="0"/>
                  <w:kern w:val="0"/>
                  <w:sz w:val="22"/>
                  <w:szCs w:val="20"/>
                  <w:u w:val="single"/>
                </w:rPr>
                <w:t>https://m.edsoo.ru/8864892c</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Феодалы и крестьянство в средние века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5">
              <w:r>
                <w:rPr>
                  <w:rFonts w:ascii="Times New Roman" w:hAnsi="Times New Roman"/>
                  <w:b w:val="false"/>
                  <w:i w:val="false"/>
                  <w:color w:val="0000FF"/>
                  <w:spacing w:val="0"/>
                  <w:kern w:val="0"/>
                  <w:sz w:val="22"/>
                  <w:szCs w:val="20"/>
                  <w:u w:val="single"/>
                </w:rPr>
                <w:t>https://m.edsoo.ru/88648a44</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Средневековые города — центры ремесла, торговли, культуры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6">
              <w:r>
                <w:rPr>
                  <w:rFonts w:ascii="Times New Roman" w:hAnsi="Times New Roman"/>
                  <w:b w:val="false"/>
                  <w:i w:val="false"/>
                  <w:color w:val="0000FF"/>
                  <w:spacing w:val="0"/>
                  <w:kern w:val="0"/>
                  <w:sz w:val="22"/>
                  <w:szCs w:val="20"/>
                  <w:u w:val="single"/>
                </w:rPr>
                <w:t>https://m.edsoo.ru/88648b5c</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Церковь и духовенство в средневековом обществе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7">
              <w:r>
                <w:rPr>
                  <w:rFonts w:ascii="Times New Roman" w:hAnsi="Times New Roman"/>
                  <w:b w:val="false"/>
                  <w:i w:val="false"/>
                  <w:color w:val="0000FF"/>
                  <w:spacing w:val="0"/>
                  <w:kern w:val="0"/>
                  <w:sz w:val="22"/>
                  <w:szCs w:val="20"/>
                  <w:u w:val="single"/>
                </w:rPr>
                <w:t>https://m.edsoo.ru/88648c7e</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Усиление королевской власти в странах Западной Европы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8">
              <w:r>
                <w:rPr>
                  <w:rFonts w:ascii="Times New Roman" w:hAnsi="Times New Roman"/>
                  <w:b w:val="false"/>
                  <w:i w:val="false"/>
                  <w:color w:val="0000FF"/>
                  <w:spacing w:val="0"/>
                  <w:kern w:val="0"/>
                  <w:sz w:val="22"/>
                  <w:szCs w:val="20"/>
                  <w:u w:val="single"/>
                </w:rPr>
                <w:t>https://m.edsoo.ru/88648e36</w:t>
              </w:r>
            </w:hyperlink>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Реконкиста и образование централизованных государств на Пиренейском полуострове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69">
              <w:r>
                <w:rPr>
                  <w:rFonts w:ascii="Times New Roman" w:hAnsi="Times New Roman"/>
                  <w:b w:val="false"/>
                  <w:i w:val="false"/>
                  <w:color w:val="0000FF"/>
                  <w:spacing w:val="0"/>
                  <w:kern w:val="0"/>
                  <w:sz w:val="22"/>
                  <w:szCs w:val="20"/>
                  <w:u w:val="single"/>
                </w:rPr>
                <w:t>https://m.edsoo.ru/88648f62</w:t>
              </w:r>
            </w:hyperlink>
          </w:p>
        </w:tc>
      </w:tr>
      <w:tr>
        <w:trPr>
          <w:trHeight w:val="217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Обострение социальных противоречий в ХIV в. (Жакерия, восстание Уота Тайлера). Гуситское движение в Чехии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0">
              <w:r>
                <w:rPr>
                  <w:rFonts w:ascii="Times New Roman" w:hAnsi="Times New Roman"/>
                  <w:b w:val="false"/>
                  <w:i w:val="false"/>
                  <w:color w:val="0000FF"/>
                  <w:spacing w:val="0"/>
                  <w:kern w:val="0"/>
                  <w:sz w:val="22"/>
                  <w:szCs w:val="20"/>
                  <w:u w:val="single"/>
                </w:rPr>
                <w:t>https://m.edsoo.ru/88649070</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Византийская империя и славянские государства в XII—XV вв.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1">
              <w:r>
                <w:rPr>
                  <w:rFonts w:ascii="Times New Roman" w:hAnsi="Times New Roman"/>
                  <w:b w:val="false"/>
                  <w:i w:val="false"/>
                  <w:color w:val="0000FF"/>
                  <w:spacing w:val="0"/>
                  <w:kern w:val="0"/>
                  <w:sz w:val="22"/>
                  <w:szCs w:val="20"/>
                  <w:u w:val="single"/>
                </w:rPr>
                <w:t>https://m.edsoo.ru/8864919c</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Религия и культура средневековой Европы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2">
              <w:r>
                <w:rPr>
                  <w:rFonts w:ascii="Times New Roman" w:hAnsi="Times New Roman"/>
                  <w:b w:val="false"/>
                  <w:i w:val="false"/>
                  <w:color w:val="0000FF"/>
                  <w:spacing w:val="0"/>
                  <w:kern w:val="0"/>
                  <w:sz w:val="22"/>
                  <w:szCs w:val="20"/>
                  <w:u w:val="single"/>
                </w:rPr>
                <w:t>https://m.edsoo.ru/886492be</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Гуманизм. Раннее Возрождение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3">
              <w:r>
                <w:rPr>
                  <w:rFonts w:ascii="Times New Roman" w:hAnsi="Times New Roman"/>
                  <w:b w:val="false"/>
                  <w:i w:val="false"/>
                  <w:color w:val="0000FF"/>
                  <w:spacing w:val="0"/>
                  <w:kern w:val="0"/>
                  <w:sz w:val="22"/>
                  <w:szCs w:val="20"/>
                  <w:u w:val="single"/>
                </w:rPr>
                <w:t>https://m.edsoo.ru/886493d6</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Османская империя и Монгольская держава в Средние века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4">
              <w:r>
                <w:rPr>
                  <w:rFonts w:ascii="Times New Roman" w:hAnsi="Times New Roman"/>
                  <w:b w:val="false"/>
                  <w:i w:val="false"/>
                  <w:color w:val="0000FF"/>
                  <w:spacing w:val="0"/>
                  <w:kern w:val="0"/>
                  <w:sz w:val="22"/>
                  <w:szCs w:val="20"/>
                  <w:u w:val="single"/>
                </w:rPr>
                <w:t>https://m.edsoo.ru/886494f8</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Китай и Япония в Средние века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5">
              <w:r>
                <w:rPr>
                  <w:rFonts w:ascii="Times New Roman" w:hAnsi="Times New Roman"/>
                  <w:b w:val="false"/>
                  <w:i w:val="false"/>
                  <w:color w:val="0000FF"/>
                  <w:spacing w:val="0"/>
                  <w:kern w:val="0"/>
                  <w:sz w:val="22"/>
                  <w:szCs w:val="20"/>
                  <w:u w:val="single"/>
                </w:rPr>
                <w:t>https://m.edsoo.ru/88649872</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Индия в Средние века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6">
              <w:r>
                <w:rPr>
                  <w:rFonts w:ascii="Times New Roman" w:hAnsi="Times New Roman"/>
                  <w:b w:val="false"/>
                  <w:i w:val="false"/>
                  <w:color w:val="0000FF"/>
                  <w:spacing w:val="0"/>
                  <w:kern w:val="0"/>
                  <w:sz w:val="22"/>
                  <w:szCs w:val="20"/>
                  <w:u w:val="single"/>
                </w:rPr>
                <w:t>https://m.edsoo.ru/88649a5c</w:t>
              </w:r>
            </w:hyperlink>
          </w:p>
        </w:tc>
      </w:tr>
      <w:tr>
        <w:trPr>
          <w:trHeight w:val="94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Цивилизации майя, ацтеков и инков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7">
              <w:r>
                <w:rPr>
                  <w:rFonts w:ascii="Times New Roman" w:hAnsi="Times New Roman"/>
                  <w:b w:val="false"/>
                  <w:i w:val="false"/>
                  <w:color w:val="0000FF"/>
                  <w:spacing w:val="0"/>
                  <w:kern w:val="0"/>
                  <w:sz w:val="22"/>
                  <w:szCs w:val="20"/>
                  <w:u w:val="single"/>
                </w:rPr>
                <w:t>https://m.edsoo.ru/88649b92</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Историческое и культурное наследие Средних веков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8">
              <w:r>
                <w:rPr>
                  <w:rFonts w:ascii="Times New Roman" w:hAnsi="Times New Roman"/>
                  <w:b w:val="false"/>
                  <w:i w:val="false"/>
                  <w:color w:val="0000FF"/>
                  <w:spacing w:val="0"/>
                  <w:kern w:val="0"/>
                  <w:sz w:val="22"/>
                  <w:szCs w:val="20"/>
                  <w:u w:val="single"/>
                </w:rPr>
                <w:t>https://m.edsoo.ru/88649cd2</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Роль и место России в мировой истории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79">
              <w:r>
                <w:rPr>
                  <w:rFonts w:ascii="Times New Roman" w:hAnsi="Times New Roman"/>
                  <w:b w:val="false"/>
                  <w:i w:val="false"/>
                  <w:color w:val="0000FF"/>
                  <w:spacing w:val="0"/>
                  <w:kern w:val="0"/>
                  <w:sz w:val="22"/>
                  <w:szCs w:val="20"/>
                  <w:u w:val="single"/>
                </w:rPr>
                <w:t>https://m.edsoo.ru/8a17efa2</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Заселение территории нашей страны человеком</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0">
              <w:r>
                <w:rPr>
                  <w:rFonts w:ascii="Times New Roman" w:hAnsi="Times New Roman"/>
                  <w:b w:val="false"/>
                  <w:i w:val="false"/>
                  <w:color w:val="0000FF"/>
                  <w:spacing w:val="0"/>
                  <w:kern w:val="0"/>
                  <w:sz w:val="22"/>
                  <w:szCs w:val="20"/>
                  <w:u w:val="single"/>
                </w:rPr>
                <w:t>https://m.edsoo.ru/8a17f31c</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и государства на территории нашей страны в древности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1">
              <w:r>
                <w:rPr>
                  <w:rFonts w:ascii="Times New Roman" w:hAnsi="Times New Roman"/>
                  <w:b w:val="false"/>
                  <w:i w:val="false"/>
                  <w:color w:val="0000FF"/>
                  <w:spacing w:val="0"/>
                  <w:kern w:val="0"/>
                  <w:sz w:val="22"/>
                  <w:szCs w:val="20"/>
                  <w:u w:val="single"/>
                </w:rPr>
                <w:t>https://m.edsoo.ru/8a17f448</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Великое переселение народов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2">
              <w:r>
                <w:rPr>
                  <w:rFonts w:ascii="Times New Roman" w:hAnsi="Times New Roman"/>
                  <w:b w:val="false"/>
                  <w:i w:val="false"/>
                  <w:color w:val="0000FF"/>
                  <w:spacing w:val="0"/>
                  <w:kern w:val="0"/>
                  <w:sz w:val="22"/>
                  <w:szCs w:val="20"/>
                  <w:u w:val="single"/>
                </w:rPr>
                <w:t>https://m.edsoo.ru/8a17f560</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Хозяйство, быт и верования восточных славян</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3">
              <w:r>
                <w:rPr>
                  <w:rFonts w:ascii="Times New Roman" w:hAnsi="Times New Roman"/>
                  <w:b w:val="false"/>
                  <w:i w:val="false"/>
                  <w:color w:val="0000FF"/>
                  <w:spacing w:val="0"/>
                  <w:kern w:val="0"/>
                  <w:sz w:val="22"/>
                  <w:szCs w:val="20"/>
                  <w:u w:val="single"/>
                </w:rPr>
                <w:t>https://m.edsoo.ru/8a17f66e</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и народы Восточной Европы, Сибири и Дальнего Востока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4">
              <w:r>
                <w:rPr>
                  <w:rFonts w:ascii="Times New Roman" w:hAnsi="Times New Roman"/>
                  <w:b w:val="false"/>
                  <w:i w:val="false"/>
                  <w:color w:val="0000FF"/>
                  <w:spacing w:val="0"/>
                  <w:kern w:val="0"/>
                  <w:sz w:val="22"/>
                  <w:szCs w:val="20"/>
                  <w:u w:val="single"/>
                </w:rPr>
                <w:t>https://m.edsoo.ru/8a17f790</w:t>
              </w:r>
            </w:hyperlink>
          </w:p>
        </w:tc>
      </w:tr>
      <w:tr>
        <w:trPr>
          <w:trHeight w:val="190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государства Русь. Исторические условия складывания русской государственности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5">
              <w:r>
                <w:rPr>
                  <w:rFonts w:ascii="Times New Roman" w:hAnsi="Times New Roman"/>
                  <w:b w:val="false"/>
                  <w:i w:val="false"/>
                  <w:color w:val="0000FF"/>
                  <w:spacing w:val="0"/>
                  <w:kern w:val="0"/>
                  <w:sz w:val="22"/>
                  <w:szCs w:val="20"/>
                  <w:u w:val="single"/>
                </w:rPr>
                <w:t>https://m.edsoo.ru/8a17f916</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государства Русь</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6">
              <w:r>
                <w:rPr>
                  <w:rFonts w:ascii="Times New Roman" w:hAnsi="Times New Roman"/>
                  <w:b w:val="false"/>
                  <w:i w:val="false"/>
                  <w:color w:val="0000FF"/>
                  <w:spacing w:val="0"/>
                  <w:kern w:val="0"/>
                  <w:sz w:val="22"/>
                  <w:szCs w:val="20"/>
                  <w:u w:val="single"/>
                </w:rPr>
                <w:t>https://m.edsoo.ru/8a17fad8</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Руси в IX-XI вв.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7">
              <w:r>
                <w:rPr>
                  <w:rFonts w:ascii="Times New Roman" w:hAnsi="Times New Roman"/>
                  <w:b w:val="false"/>
                  <w:i w:val="false"/>
                  <w:color w:val="0000FF"/>
                  <w:spacing w:val="0"/>
                  <w:kern w:val="0"/>
                  <w:sz w:val="22"/>
                  <w:szCs w:val="20"/>
                  <w:u w:val="single"/>
                </w:rPr>
                <w:t>https://m.edsoo.ru/8a17ff2e</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Принятие христианства и его значение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8">
              <w:r>
                <w:rPr>
                  <w:rFonts w:ascii="Times New Roman" w:hAnsi="Times New Roman"/>
                  <w:b w:val="false"/>
                  <w:i w:val="false"/>
                  <w:color w:val="0000FF"/>
                  <w:spacing w:val="0"/>
                  <w:kern w:val="0"/>
                  <w:sz w:val="22"/>
                  <w:szCs w:val="20"/>
                  <w:u w:val="single"/>
                </w:rPr>
                <w:t>https://m.edsoo.ru/8a180140</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Русь в конце X — начале XII 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89">
              <w:r>
                <w:rPr>
                  <w:rFonts w:ascii="Times New Roman" w:hAnsi="Times New Roman"/>
                  <w:b w:val="false"/>
                  <w:i w:val="false"/>
                  <w:color w:val="0000FF"/>
                  <w:spacing w:val="0"/>
                  <w:kern w:val="0"/>
                  <w:sz w:val="22"/>
                  <w:szCs w:val="20"/>
                  <w:u w:val="single"/>
                </w:rPr>
                <w:t>https://m.edsoo.ru/8a18030c</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Территориально-политическая структура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0">
              <w:r>
                <w:rPr>
                  <w:rFonts w:ascii="Times New Roman" w:hAnsi="Times New Roman"/>
                  <w:b w:val="false"/>
                  <w:i w:val="false"/>
                  <w:color w:val="0000FF"/>
                  <w:spacing w:val="0"/>
                  <w:kern w:val="0"/>
                  <w:sz w:val="22"/>
                  <w:szCs w:val="20"/>
                  <w:u w:val="single"/>
                </w:rPr>
                <w:t>https://m.edsoo.ru/8a1804f6</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Внутренняя и внешняя политика русских князей в конце X — первой трети XII 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1">
              <w:r>
                <w:rPr>
                  <w:rFonts w:ascii="Times New Roman" w:hAnsi="Times New Roman"/>
                  <w:b w:val="false"/>
                  <w:i w:val="false"/>
                  <w:color w:val="0000FF"/>
                  <w:spacing w:val="0"/>
                  <w:kern w:val="0"/>
                  <w:sz w:val="22"/>
                  <w:szCs w:val="20"/>
                  <w:u w:val="single"/>
                </w:rPr>
                <w:t>https://m.edsoo.ru/8a1806a4</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Русская церковь в X- начале XII 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2">
              <w:r>
                <w:rPr>
                  <w:rFonts w:ascii="Times New Roman" w:hAnsi="Times New Roman"/>
                  <w:b w:val="false"/>
                  <w:i w:val="false"/>
                  <w:color w:val="0000FF"/>
                  <w:spacing w:val="0"/>
                  <w:kern w:val="0"/>
                  <w:sz w:val="22"/>
                  <w:szCs w:val="20"/>
                  <w:u w:val="single"/>
                </w:rPr>
                <w:t>https://m.edsoo.ru/8a180848</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Древнерусское право: Русская Правда, церковные уставы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3">
              <w:r>
                <w:rPr>
                  <w:rFonts w:ascii="Times New Roman" w:hAnsi="Times New Roman"/>
                  <w:b w:val="false"/>
                  <w:i w:val="false"/>
                  <w:color w:val="0000FF"/>
                  <w:spacing w:val="0"/>
                  <w:kern w:val="0"/>
                  <w:sz w:val="22"/>
                  <w:szCs w:val="20"/>
                  <w:u w:val="single"/>
                </w:rPr>
                <w:t>https://m.edsoo.ru/8a180c26</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и международные связи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4">
              <w:r>
                <w:rPr>
                  <w:rFonts w:ascii="Times New Roman" w:hAnsi="Times New Roman"/>
                  <w:b w:val="false"/>
                  <w:i w:val="false"/>
                  <w:color w:val="0000FF"/>
                  <w:spacing w:val="0"/>
                  <w:kern w:val="0"/>
                  <w:sz w:val="22"/>
                  <w:szCs w:val="20"/>
                  <w:u w:val="single"/>
                </w:rPr>
                <w:t>https://m.edsoo.ru/8a180e06</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повседневная жизнь, сельский и городской быт</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5">
              <w:r>
                <w:rPr>
                  <w:rFonts w:ascii="Times New Roman" w:hAnsi="Times New Roman"/>
                  <w:b w:val="false"/>
                  <w:i w:val="false"/>
                  <w:color w:val="0000FF"/>
                  <w:spacing w:val="0"/>
                  <w:kern w:val="0"/>
                  <w:sz w:val="22"/>
                  <w:szCs w:val="20"/>
                  <w:u w:val="single"/>
                </w:rPr>
                <w:t>https://m.edsoo.ru/8a180fd2</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единого культурного пространства.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6">
              <w:r>
                <w:rPr>
                  <w:rFonts w:ascii="Times New Roman" w:hAnsi="Times New Roman"/>
                  <w:b w:val="false"/>
                  <w:i w:val="false"/>
                  <w:color w:val="0000FF"/>
                  <w:spacing w:val="0"/>
                  <w:kern w:val="0"/>
                  <w:sz w:val="22"/>
                  <w:szCs w:val="20"/>
                  <w:u w:val="single"/>
                </w:rPr>
                <w:t>https://m.edsoo.ru/8a181194</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Художественная культура и ремесло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7">
              <w:r>
                <w:rPr>
                  <w:rFonts w:ascii="Times New Roman" w:hAnsi="Times New Roman"/>
                  <w:b w:val="false"/>
                  <w:i w:val="false"/>
                  <w:color w:val="0000FF"/>
                  <w:spacing w:val="0"/>
                  <w:kern w:val="0"/>
                  <w:sz w:val="22"/>
                  <w:szCs w:val="20"/>
                  <w:u w:val="single"/>
                </w:rPr>
                <w:t>https://m.edsoo.ru/8a18134c</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системы земель — самостоятельных государств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8">
              <w:r>
                <w:rPr>
                  <w:rFonts w:ascii="Times New Roman" w:hAnsi="Times New Roman"/>
                  <w:b w:val="false"/>
                  <w:i w:val="false"/>
                  <w:color w:val="0000FF"/>
                  <w:spacing w:val="0"/>
                  <w:kern w:val="0"/>
                  <w:sz w:val="22"/>
                  <w:szCs w:val="20"/>
                  <w:u w:val="single"/>
                </w:rPr>
                <w:t>https://m.edsoo.ru/8a181518</w:t>
              </w:r>
            </w:hyperlink>
          </w:p>
        </w:tc>
      </w:tr>
      <w:tr>
        <w:trPr>
          <w:trHeight w:val="271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Важнейшие земли, управляемые ветвями княжеского рода Рюриковичей: Черниговская, Смоленская, Галицкая, Волынская, Суздальская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199">
              <w:r>
                <w:rPr>
                  <w:rFonts w:ascii="Times New Roman" w:hAnsi="Times New Roman"/>
                  <w:b w:val="false"/>
                  <w:i w:val="false"/>
                  <w:color w:val="0000FF"/>
                  <w:spacing w:val="0"/>
                  <w:kern w:val="0"/>
                  <w:sz w:val="22"/>
                  <w:szCs w:val="20"/>
                  <w:u w:val="single"/>
                </w:rPr>
                <w:t>https://m.edsoo.ru/8a1816e4</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Земли, имевшие особый статус: Киевская и Новгородская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0">
              <w:r>
                <w:rPr>
                  <w:rFonts w:ascii="Times New Roman" w:hAnsi="Times New Roman"/>
                  <w:b w:val="false"/>
                  <w:i w:val="false"/>
                  <w:color w:val="0000FF"/>
                  <w:spacing w:val="0"/>
                  <w:kern w:val="0"/>
                  <w:sz w:val="22"/>
                  <w:szCs w:val="20"/>
                  <w:u w:val="single"/>
                </w:rPr>
                <w:t>https://m.edsoo.ru/8a181d1a</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Эволюция общественного строя и права; внешняя политика русских земель</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1">
              <w:r>
                <w:rPr>
                  <w:rFonts w:ascii="Times New Roman" w:hAnsi="Times New Roman"/>
                  <w:b w:val="false"/>
                  <w:i w:val="false"/>
                  <w:color w:val="0000FF"/>
                  <w:spacing w:val="0"/>
                  <w:kern w:val="0"/>
                  <w:sz w:val="22"/>
                  <w:szCs w:val="20"/>
                  <w:u w:val="single"/>
                </w:rPr>
                <w:t>https://m.edsoo.ru/8a1821b6</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региональных центров культуры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2">
              <w:r>
                <w:rPr>
                  <w:rFonts w:ascii="Times New Roman" w:hAnsi="Times New Roman"/>
                  <w:b w:val="false"/>
                  <w:i w:val="false"/>
                  <w:color w:val="0000FF"/>
                  <w:spacing w:val="0"/>
                  <w:kern w:val="0"/>
                  <w:sz w:val="22"/>
                  <w:szCs w:val="20"/>
                  <w:u w:val="single"/>
                </w:rPr>
                <w:t>https://m.edsoo.ru/8a18230a</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Белокаменные храмы Северо-Восточной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3">
              <w:r>
                <w:rPr>
                  <w:rFonts w:ascii="Times New Roman" w:hAnsi="Times New Roman"/>
                  <w:b w:val="false"/>
                  <w:i w:val="false"/>
                  <w:color w:val="0000FF"/>
                  <w:spacing w:val="0"/>
                  <w:kern w:val="0"/>
                  <w:sz w:val="22"/>
                  <w:szCs w:val="20"/>
                  <w:u w:val="single"/>
                </w:rPr>
                <w:t>https://m.edsoo.ru/8a182436</w:t>
              </w:r>
            </w:hyperlink>
          </w:p>
        </w:tc>
      </w:tr>
      <w:tr>
        <w:trPr>
          <w:trHeight w:val="181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Возникновение Монгольской империи и ее завоевательные походы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4">
              <w:r>
                <w:rPr>
                  <w:rFonts w:ascii="Times New Roman" w:hAnsi="Times New Roman"/>
                  <w:b w:val="false"/>
                  <w:i w:val="false"/>
                  <w:color w:val="0000FF"/>
                  <w:spacing w:val="0"/>
                  <w:kern w:val="0"/>
                  <w:sz w:val="22"/>
                  <w:szCs w:val="20"/>
                  <w:u w:val="single"/>
                </w:rPr>
                <w:t>https://m.edsoo.ru/8a182562</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Борьба Руси против монгольского нашествия.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Южные и западные русские земли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5">
              <w:r>
                <w:rPr>
                  <w:rFonts w:ascii="Times New Roman" w:hAnsi="Times New Roman"/>
                  <w:b w:val="false"/>
                  <w:i w:val="false"/>
                  <w:color w:val="0000FF"/>
                  <w:spacing w:val="0"/>
                  <w:kern w:val="0"/>
                  <w:sz w:val="22"/>
                  <w:szCs w:val="20"/>
                  <w:u w:val="single"/>
                </w:rPr>
                <w:t>https://m.edsoo.ru/8a182954</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Северо-западные земли: Новгородская и Псковская</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6">
              <w:r>
                <w:rPr>
                  <w:rFonts w:ascii="Times New Roman" w:hAnsi="Times New Roman"/>
                  <w:b w:val="false"/>
                  <w:i w:val="false"/>
                  <w:color w:val="0000FF"/>
                  <w:spacing w:val="0"/>
                  <w:kern w:val="0"/>
                  <w:sz w:val="22"/>
                  <w:szCs w:val="20"/>
                  <w:u w:val="single"/>
                </w:rPr>
                <w:t>https://m.edsoo.ru/8a182c92</w:t>
              </w:r>
            </w:hyperlink>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Ордена крестоносцев и борьба с их экспансией на западных границах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Княжества Северо-Восточной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7">
              <w:r>
                <w:rPr>
                  <w:rFonts w:ascii="Times New Roman" w:hAnsi="Times New Roman"/>
                  <w:b w:val="false"/>
                  <w:i w:val="false"/>
                  <w:color w:val="0000FF"/>
                  <w:spacing w:val="0"/>
                  <w:kern w:val="0"/>
                  <w:sz w:val="22"/>
                  <w:szCs w:val="20"/>
                  <w:u w:val="single"/>
                </w:rPr>
                <w:t>https://m.edsoo.ru/8a182e5e</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Дмитрий Донской. Куликовская битва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8">
              <w:r>
                <w:rPr>
                  <w:rFonts w:ascii="Times New Roman" w:hAnsi="Times New Roman"/>
                  <w:b w:val="false"/>
                  <w:i w:val="false"/>
                  <w:color w:val="0000FF"/>
                  <w:spacing w:val="0"/>
                  <w:kern w:val="0"/>
                  <w:sz w:val="22"/>
                  <w:szCs w:val="20"/>
                  <w:u w:val="single"/>
                </w:rPr>
                <w:t>https://m.edsoo.ru/8a183002</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Роль Православной церкви в ордынский период русской истории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09">
              <w:r>
                <w:rPr>
                  <w:rFonts w:ascii="Times New Roman" w:hAnsi="Times New Roman"/>
                  <w:b w:val="false"/>
                  <w:i w:val="false"/>
                  <w:color w:val="0000FF"/>
                  <w:spacing w:val="0"/>
                  <w:kern w:val="0"/>
                  <w:sz w:val="22"/>
                  <w:szCs w:val="20"/>
                  <w:u w:val="single"/>
                </w:rPr>
                <w:t>https://m.edsoo.ru/8a1831d8</w:t>
              </w:r>
            </w:hyperlink>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Народы и государства степной зоны Восточной Европы и Сибири в XIII–XV веках</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0">
              <w:r>
                <w:rPr>
                  <w:rFonts w:ascii="Times New Roman" w:hAnsi="Times New Roman"/>
                  <w:b w:val="false"/>
                  <w:i w:val="false"/>
                  <w:color w:val="0000FF"/>
                  <w:spacing w:val="0"/>
                  <w:kern w:val="0"/>
                  <w:sz w:val="22"/>
                  <w:szCs w:val="20"/>
                  <w:u w:val="single"/>
                </w:rPr>
                <w:t>https://m.edsoo.ru/8a1835b6</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Руси в XIII-XIV вв.</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1">
              <w:r>
                <w:rPr>
                  <w:rFonts w:ascii="Times New Roman" w:hAnsi="Times New Roman"/>
                  <w:b w:val="false"/>
                  <w:i w:val="false"/>
                  <w:color w:val="0000FF"/>
                  <w:spacing w:val="0"/>
                  <w:kern w:val="0"/>
                  <w:sz w:val="22"/>
                  <w:szCs w:val="20"/>
                  <w:u w:val="single"/>
                </w:rPr>
                <w:t>https://m.edsoo.ru/8a1837d2</w:t>
              </w:r>
            </w:hyperlink>
          </w:p>
        </w:tc>
      </w:tr>
      <w:tr>
        <w:trPr>
          <w:trHeight w:val="82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59</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Объединение русских земель вокруг Москвы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2">
              <w:r>
                <w:rPr>
                  <w:rFonts w:ascii="Times New Roman" w:hAnsi="Times New Roman"/>
                  <w:b w:val="false"/>
                  <w:i w:val="false"/>
                  <w:color w:val="0000FF"/>
                  <w:spacing w:val="0"/>
                  <w:kern w:val="0"/>
                  <w:sz w:val="22"/>
                  <w:szCs w:val="20"/>
                  <w:u w:val="single"/>
                </w:rPr>
                <w:t>https://m.edsoo.ru/8a183994</w:t>
              </w:r>
            </w:hyperlink>
          </w:p>
        </w:tc>
      </w:tr>
      <w:tr>
        <w:trPr>
          <w:trHeight w:val="271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60</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Новгород и Псков в XV в : политический строй, отношения с Москвой, Ливонским орденом, Ганзой, Великим княжеством Литовским</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3">
              <w:r>
                <w:rPr>
                  <w:rFonts w:ascii="Times New Roman" w:hAnsi="Times New Roman"/>
                  <w:b w:val="false"/>
                  <w:i w:val="false"/>
                  <w:color w:val="0000FF"/>
                  <w:spacing w:val="0"/>
                  <w:kern w:val="0"/>
                  <w:sz w:val="22"/>
                  <w:szCs w:val="20"/>
                  <w:u w:val="single"/>
                </w:rPr>
                <w:t>https://m.edsoo.ru/8a183e76</w:t>
              </w:r>
            </w:hyperlink>
          </w:p>
        </w:tc>
      </w:tr>
      <w:tr>
        <w:trPr>
          <w:trHeight w:val="154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61</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Падение Византии и рост церковно-политической роли Москвы в православном Мире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4">
              <w:r>
                <w:rPr>
                  <w:rFonts w:ascii="Times New Roman" w:hAnsi="Times New Roman"/>
                  <w:b w:val="false"/>
                  <w:i w:val="false"/>
                  <w:color w:val="0000FF"/>
                  <w:spacing w:val="0"/>
                  <w:kern w:val="0"/>
                  <w:sz w:val="22"/>
                  <w:szCs w:val="20"/>
                  <w:u w:val="single"/>
                </w:rPr>
                <w:t>https://m.edsoo.ru/8a18402e</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62</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Присоединение Новгорода и Твери. Ликвидация зависимости от Орды</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5">
              <w:r>
                <w:rPr>
                  <w:rFonts w:ascii="Times New Roman" w:hAnsi="Times New Roman"/>
                  <w:b w:val="false"/>
                  <w:i w:val="false"/>
                  <w:color w:val="0000FF"/>
                  <w:spacing w:val="0"/>
                  <w:kern w:val="0"/>
                  <w:sz w:val="22"/>
                  <w:szCs w:val="20"/>
                  <w:u w:val="single"/>
                </w:rPr>
                <w:t>https://m.edsoo.ru/8a1841c8</w:t>
              </w:r>
            </w:hyperlink>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63</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Формирование системы управления единого государства при Иване III</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6">
              <w:r>
                <w:rPr>
                  <w:rFonts w:ascii="Times New Roman" w:hAnsi="Times New Roman"/>
                  <w:b w:val="false"/>
                  <w:i w:val="false"/>
                  <w:color w:val="0000FF"/>
                  <w:spacing w:val="0"/>
                  <w:kern w:val="0"/>
                  <w:sz w:val="22"/>
                  <w:szCs w:val="20"/>
                  <w:u w:val="single"/>
                </w:rPr>
                <w:t>https://m.edsoo.ru/8a184358</w:t>
              </w:r>
            </w:hyperlink>
          </w:p>
        </w:tc>
      </w:tr>
      <w:tr>
        <w:trPr>
          <w:trHeight w:val="136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64</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Культурное пространство Русского государства в XV веке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7">
              <w:r>
                <w:rPr>
                  <w:rFonts w:ascii="Times New Roman" w:hAnsi="Times New Roman"/>
                  <w:b w:val="false"/>
                  <w:i w:val="false"/>
                  <w:color w:val="0000FF"/>
                  <w:spacing w:val="0"/>
                  <w:kern w:val="0"/>
                  <w:sz w:val="22"/>
                  <w:szCs w:val="20"/>
                  <w:u w:val="single"/>
                </w:rPr>
                <w:t>https://m.edsoo.ru/8a1844de</w:t>
              </w:r>
            </w:hyperlink>
          </w:p>
        </w:tc>
      </w:tr>
      <w:tr>
        <w:trPr>
          <w:trHeight w:val="163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65</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культуры единого Русского государства: летописание и житийная литература</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8">
              <w:r>
                <w:rPr>
                  <w:rFonts w:ascii="Times New Roman" w:hAnsi="Times New Roman"/>
                  <w:b w:val="false"/>
                  <w:i w:val="false"/>
                  <w:color w:val="0000FF"/>
                  <w:spacing w:val="0"/>
                  <w:kern w:val="0"/>
                  <w:sz w:val="22"/>
                  <w:szCs w:val="20"/>
                  <w:u w:val="single"/>
                </w:rPr>
                <w:t>https://m.edsoo.ru/8a18466e</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66</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Искусство и повседневная жизнь населения Руси</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19">
              <w:r>
                <w:rPr>
                  <w:rFonts w:ascii="Times New Roman" w:hAnsi="Times New Roman"/>
                  <w:b w:val="false"/>
                  <w:i w:val="false"/>
                  <w:color w:val="0000FF"/>
                  <w:spacing w:val="0"/>
                  <w:kern w:val="0"/>
                  <w:sz w:val="22"/>
                  <w:szCs w:val="20"/>
                  <w:u w:val="single"/>
                </w:rPr>
                <w:t>https://m.edsoo.ru/8a184dda</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67</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"От Руси к Российскому государству"</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0">
              <w:r>
                <w:rPr>
                  <w:rFonts w:ascii="Times New Roman" w:hAnsi="Times New Roman"/>
                  <w:b w:val="false"/>
                  <w:i w:val="false"/>
                  <w:color w:val="0000FF"/>
                  <w:spacing w:val="0"/>
                  <w:kern w:val="0"/>
                  <w:sz w:val="22"/>
                  <w:szCs w:val="20"/>
                  <w:u w:val="single"/>
                </w:rPr>
                <w:t>https://m.edsoo.ru/8a185154</w:t>
              </w:r>
            </w:hyperlink>
          </w:p>
        </w:tc>
      </w:tr>
      <w:tr>
        <w:trPr>
          <w:trHeight w:val="1095" w:hRule="atLeast"/>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68</w:t>
            </w:r>
          </w:p>
        </w:tc>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"От Руси к Российскому государству"</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3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45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Style w:val="Style_1"/>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300" w:hRule="atLeast"/>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Тема урока</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56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Дата изучения</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795"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16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Понятие «Новое время»</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1">
              <w:r>
                <w:rPr>
                  <w:rFonts w:ascii="Times New Roman" w:hAnsi="Times New Roman"/>
                  <w:b w:val="false"/>
                  <w:i w:val="false"/>
                  <w:color w:val="0000FF"/>
                  <w:spacing w:val="0"/>
                  <w:kern w:val="0"/>
                  <w:sz w:val="22"/>
                  <w:szCs w:val="20"/>
                  <w:u w:val="single"/>
                </w:rPr>
                <w:t>https://m.edsoo.ru/88649f52</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Предпосылки и начало Великих географических открытий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2">
              <w:r>
                <w:rPr>
                  <w:rFonts w:ascii="Times New Roman" w:hAnsi="Times New Roman"/>
                  <w:b w:val="false"/>
                  <w:i w:val="false"/>
                  <w:color w:val="0000FF"/>
                  <w:spacing w:val="0"/>
                  <w:kern w:val="0"/>
                  <w:sz w:val="22"/>
                  <w:szCs w:val="20"/>
                  <w:u w:val="single"/>
                </w:rPr>
                <w:t>https://m.edsoo.ru/8864a1a0</w:t>
              </w:r>
            </w:hyperlink>
          </w:p>
        </w:tc>
      </w:tr>
      <w:tr>
        <w:trPr>
          <w:trHeight w:val="1740"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Великие географические открытия конца XV — XVI в. и их последствия</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3">
              <w:r>
                <w:rPr>
                  <w:rFonts w:ascii="Times New Roman" w:hAnsi="Times New Roman"/>
                  <w:b w:val="false"/>
                  <w:i w:val="false"/>
                  <w:color w:val="0000FF"/>
                  <w:spacing w:val="0"/>
                  <w:kern w:val="0"/>
                  <w:sz w:val="22"/>
                  <w:szCs w:val="20"/>
                  <w:u w:val="single"/>
                </w:rPr>
                <w:t>https://m.edsoo.ru/8864a36c</w:t>
              </w:r>
            </w:hyperlink>
          </w:p>
        </w:tc>
      </w:tr>
      <w:tr>
        <w:trPr>
          <w:trHeight w:val="163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Социально-экономические изменения в европейском обществе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4">
              <w:r>
                <w:rPr>
                  <w:rFonts w:ascii="Times New Roman" w:hAnsi="Times New Roman"/>
                  <w:b w:val="false"/>
                  <w:i w:val="false"/>
                  <w:color w:val="0000FF"/>
                  <w:spacing w:val="0"/>
                  <w:kern w:val="0"/>
                  <w:sz w:val="22"/>
                  <w:szCs w:val="20"/>
                  <w:u w:val="single"/>
                </w:rPr>
                <w:t>https://m.edsoo.ru/8864a4ca</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Изменения в социальной структуре общества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5">
              <w:r>
                <w:rPr>
                  <w:rFonts w:ascii="Times New Roman" w:hAnsi="Times New Roman"/>
                  <w:b w:val="false"/>
                  <w:i w:val="false"/>
                  <w:color w:val="0000FF"/>
                  <w:spacing w:val="0"/>
                  <w:kern w:val="0"/>
                  <w:sz w:val="22"/>
                  <w:szCs w:val="20"/>
                  <w:u w:val="single"/>
                </w:rPr>
                <w:t>https://m.edsoo.ru/8864a5e2</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Причины и начало Реформации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6">
              <w:r>
                <w:rPr>
                  <w:rFonts w:ascii="Times New Roman" w:hAnsi="Times New Roman"/>
                  <w:b w:val="false"/>
                  <w:i w:val="false"/>
                  <w:color w:val="0000FF"/>
                  <w:spacing w:val="0"/>
                  <w:kern w:val="0"/>
                  <w:sz w:val="22"/>
                  <w:szCs w:val="20"/>
                  <w:u w:val="single"/>
                </w:rPr>
                <w:t>https://m.edsoo.ru/8864a786</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Распространение протестантизма в Европе. Контрреформация</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7">
              <w:r>
                <w:rPr>
                  <w:rFonts w:ascii="Times New Roman" w:hAnsi="Times New Roman"/>
                  <w:b w:val="false"/>
                  <w:i w:val="false"/>
                  <w:color w:val="0000FF"/>
                  <w:spacing w:val="0"/>
                  <w:kern w:val="0"/>
                  <w:sz w:val="22"/>
                  <w:szCs w:val="20"/>
                  <w:u w:val="single"/>
                </w:rPr>
                <w:t>https://m.edsoo.ru/8864a8da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Абсолютизм и сословное представительство</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8">
              <w:r>
                <w:rPr>
                  <w:rFonts w:ascii="Times New Roman" w:hAnsi="Times New Roman"/>
                  <w:b w:val="false"/>
                  <w:i w:val="false"/>
                  <w:color w:val="0000FF"/>
                  <w:spacing w:val="0"/>
                  <w:kern w:val="0"/>
                  <w:sz w:val="22"/>
                  <w:szCs w:val="20"/>
                  <w:u w:val="single"/>
                </w:rPr>
                <w:t>https://m.edsoo.ru/8864aa24</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Испания под властью потомков католических королей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29">
              <w:r>
                <w:rPr>
                  <w:rFonts w:ascii="Times New Roman" w:hAnsi="Times New Roman"/>
                  <w:b w:val="false"/>
                  <w:i w:val="false"/>
                  <w:color w:val="0000FF"/>
                  <w:spacing w:val="0"/>
                  <w:kern w:val="0"/>
                  <w:sz w:val="22"/>
                  <w:szCs w:val="20"/>
                  <w:u w:val="single"/>
                </w:rPr>
                <w:t>https://m.edsoo.ru/8864ab78</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Национально-освободительное движение в Нидерландах</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0">
              <w:r>
                <w:rPr>
                  <w:rFonts w:ascii="Times New Roman" w:hAnsi="Times New Roman"/>
                  <w:b w:val="false"/>
                  <w:i w:val="false"/>
                  <w:color w:val="0000FF"/>
                  <w:spacing w:val="0"/>
                  <w:kern w:val="0"/>
                  <w:sz w:val="22"/>
                  <w:szCs w:val="20"/>
                  <w:u w:val="single"/>
                </w:rPr>
                <w:t>https://m.edsoo.ru/8864acea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Франция: путь к абсолютизму</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1">
              <w:r>
                <w:rPr>
                  <w:rFonts w:ascii="Times New Roman" w:hAnsi="Times New Roman"/>
                  <w:b w:val="false"/>
                  <w:i w:val="false"/>
                  <w:color w:val="0000FF"/>
                  <w:spacing w:val="0"/>
                  <w:kern w:val="0"/>
                  <w:sz w:val="22"/>
                  <w:szCs w:val="20"/>
                  <w:u w:val="single"/>
                </w:rPr>
                <w:t>https://m.edsoo.ru/8864ae16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Англия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2">
              <w:r>
                <w:rPr>
                  <w:rFonts w:ascii="Times New Roman" w:hAnsi="Times New Roman"/>
                  <w:b w:val="false"/>
                  <w:i w:val="false"/>
                  <w:color w:val="0000FF"/>
                  <w:spacing w:val="0"/>
                  <w:kern w:val="0"/>
                  <w:sz w:val="22"/>
                  <w:szCs w:val="20"/>
                  <w:u w:val="single"/>
                </w:rPr>
                <w:t>https://m.edsoo.ru/8864af38</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Английская революция середины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3">
              <w:r>
                <w:rPr>
                  <w:rFonts w:ascii="Times New Roman" w:hAnsi="Times New Roman"/>
                  <w:b w:val="false"/>
                  <w:i w:val="false"/>
                  <w:color w:val="0000FF"/>
                  <w:spacing w:val="0"/>
                  <w:kern w:val="0"/>
                  <w:sz w:val="22"/>
                  <w:szCs w:val="20"/>
                  <w:u w:val="single"/>
                </w:rPr>
                <w:t>https://m.edsoo.ru/8864b050</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Центральной, Южной и Юго-Восточной Европы</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4">
              <w:r>
                <w:rPr>
                  <w:rFonts w:ascii="Times New Roman" w:hAnsi="Times New Roman"/>
                  <w:b w:val="false"/>
                  <w:i w:val="false"/>
                  <w:color w:val="0000FF"/>
                  <w:spacing w:val="0"/>
                  <w:kern w:val="0"/>
                  <w:sz w:val="22"/>
                  <w:szCs w:val="20"/>
                  <w:u w:val="single"/>
                </w:rPr>
                <w:t>https://m.edsoo.ru/8864b37a</w:t>
              </w:r>
            </w:hyperlink>
          </w:p>
        </w:tc>
      </w:tr>
      <w:tr>
        <w:trPr>
          <w:trHeight w:val="190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Борьба за первенство, военные конфликты между европейскими державами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5">
              <w:r>
                <w:rPr>
                  <w:rFonts w:ascii="Times New Roman" w:hAnsi="Times New Roman"/>
                  <w:b w:val="false"/>
                  <w:i w:val="false"/>
                  <w:color w:val="0000FF"/>
                  <w:spacing w:val="0"/>
                  <w:kern w:val="0"/>
                  <w:sz w:val="22"/>
                  <w:szCs w:val="20"/>
                  <w:u w:val="single"/>
                </w:rPr>
                <w:t>https://m.edsoo.ru/8864b4c4</w:t>
              </w:r>
            </w:hyperlink>
          </w:p>
        </w:tc>
      </w:tr>
      <w:tr>
        <w:trPr>
          <w:trHeight w:val="148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Тридцатилетняя война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6">
              <w:r>
                <w:rPr>
                  <w:rFonts w:ascii="Times New Roman" w:hAnsi="Times New Roman"/>
                  <w:b w:val="false"/>
                  <w:i w:val="false"/>
                  <w:color w:val="0000FF"/>
                  <w:spacing w:val="0"/>
                  <w:kern w:val="0"/>
                  <w:sz w:val="22"/>
                  <w:szCs w:val="20"/>
                  <w:u w:val="single"/>
                </w:rPr>
                <w:t>https://m.edsoo.ru/8864b5e6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Высокое Возрождение в Италии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7">
              <w:r>
                <w:rPr>
                  <w:rFonts w:ascii="Times New Roman" w:hAnsi="Times New Roman"/>
                  <w:b w:val="false"/>
                  <w:i w:val="false"/>
                  <w:color w:val="0000FF"/>
                  <w:spacing w:val="0"/>
                  <w:kern w:val="0"/>
                  <w:sz w:val="22"/>
                  <w:szCs w:val="20"/>
                  <w:u w:val="single"/>
                </w:rPr>
                <w:t>https://m.edsoo.ru/8864b6f4</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Мир человека в литературе раннего Нового времени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8">
              <w:r>
                <w:rPr>
                  <w:rFonts w:ascii="Times New Roman" w:hAnsi="Times New Roman"/>
                  <w:b w:val="false"/>
                  <w:i w:val="false"/>
                  <w:color w:val="0000FF"/>
                  <w:spacing w:val="0"/>
                  <w:kern w:val="0"/>
                  <w:sz w:val="22"/>
                  <w:szCs w:val="20"/>
                  <w:u w:val="single"/>
                </w:rPr>
                <w:t>https://m.edsoo.ru/8864b802</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науки: переворот в естествознании, возникновение новой картины мира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39">
              <w:r>
                <w:rPr>
                  <w:rFonts w:ascii="Times New Roman" w:hAnsi="Times New Roman"/>
                  <w:b w:val="false"/>
                  <w:i w:val="false"/>
                  <w:color w:val="0000FF"/>
                  <w:spacing w:val="0"/>
                  <w:kern w:val="0"/>
                  <w:sz w:val="22"/>
                  <w:szCs w:val="20"/>
                  <w:u w:val="single"/>
                </w:rPr>
                <w:t>https://m.edsoo.ru/8864b924</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Османская империя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0">
              <w:r>
                <w:rPr>
                  <w:rFonts w:ascii="Times New Roman" w:hAnsi="Times New Roman"/>
                  <w:b w:val="false"/>
                  <w:i w:val="false"/>
                  <w:color w:val="0000FF"/>
                  <w:spacing w:val="0"/>
                  <w:kern w:val="0"/>
                  <w:sz w:val="22"/>
                  <w:szCs w:val="20"/>
                  <w:u w:val="single"/>
                </w:rPr>
                <w:t>https://m.edsoo.ru/8864ba46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Индия, Китай, Япония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1">
              <w:r>
                <w:rPr>
                  <w:rFonts w:ascii="Times New Roman" w:hAnsi="Times New Roman"/>
                  <w:b w:val="false"/>
                  <w:i w:val="false"/>
                  <w:color w:val="0000FF"/>
                  <w:spacing w:val="0"/>
                  <w:kern w:val="0"/>
                  <w:sz w:val="22"/>
                  <w:szCs w:val="20"/>
                  <w:u w:val="single"/>
                </w:rPr>
                <w:t>https://m.edsoo.ru/8864bb86</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и искусство стран Востока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2">
              <w:r>
                <w:rPr>
                  <w:rFonts w:ascii="Times New Roman" w:hAnsi="Times New Roman"/>
                  <w:b w:val="false"/>
                  <w:i w:val="false"/>
                  <w:color w:val="0000FF"/>
                  <w:spacing w:val="0"/>
                  <w:kern w:val="0"/>
                  <w:sz w:val="22"/>
                  <w:szCs w:val="20"/>
                  <w:u w:val="single"/>
                </w:rPr>
                <w:t>https://m.edsoo.ru/8864bd8e</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Историческое и культурное наследие Раннего Нового времени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3">
              <w:r>
                <w:rPr>
                  <w:rFonts w:ascii="Times New Roman" w:hAnsi="Times New Roman"/>
                  <w:b w:val="false"/>
                  <w:i w:val="false"/>
                  <w:color w:val="0000FF"/>
                  <w:spacing w:val="0"/>
                  <w:kern w:val="0"/>
                  <w:sz w:val="22"/>
                  <w:szCs w:val="20"/>
                  <w:u w:val="single"/>
                </w:rPr>
                <w:t>https://m.edsoo.ru/8864bf32</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Завершение объединения русских земель</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4">
              <w:r>
                <w:rPr>
                  <w:rFonts w:ascii="Times New Roman" w:hAnsi="Times New Roman"/>
                  <w:b w:val="false"/>
                  <w:i w:val="false"/>
                  <w:color w:val="0000FF"/>
                  <w:spacing w:val="0"/>
                  <w:kern w:val="0"/>
                  <w:sz w:val="22"/>
                  <w:szCs w:val="20"/>
                  <w:u w:val="single"/>
                </w:rPr>
                <w:t>https://m.edsoo.ru/8a1852e4</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Московского княжества в первой трети XVI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5">
              <w:r>
                <w:rPr>
                  <w:rFonts w:ascii="Times New Roman" w:hAnsi="Times New Roman"/>
                  <w:b w:val="false"/>
                  <w:i w:val="false"/>
                  <w:color w:val="0000FF"/>
                  <w:spacing w:val="0"/>
                  <w:kern w:val="0"/>
                  <w:sz w:val="22"/>
                  <w:szCs w:val="20"/>
                  <w:u w:val="single"/>
                </w:rPr>
                <w:t>https://m.edsoo.ru/8a18546a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Органы государственной власти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6">
              <w:r>
                <w:rPr>
                  <w:rFonts w:ascii="Times New Roman" w:hAnsi="Times New Roman"/>
                  <w:b w:val="false"/>
                  <w:i w:val="false"/>
                  <w:color w:val="0000FF"/>
                  <w:spacing w:val="0"/>
                  <w:kern w:val="0"/>
                  <w:sz w:val="22"/>
                  <w:szCs w:val="20"/>
                  <w:u w:val="single"/>
                </w:rPr>
                <w:t>https://m.edsoo.ru/8a1855e6</w:t>
              </w:r>
            </w:hyperlink>
          </w:p>
        </w:tc>
      </w:tr>
      <w:tr>
        <w:trPr>
          <w:trHeight w:val="163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Царствование Ивана IV. Регентство Елены Глинской. Период боярского правления</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7">
              <w:r>
                <w:rPr>
                  <w:rFonts w:ascii="Times New Roman" w:hAnsi="Times New Roman"/>
                  <w:b w:val="false"/>
                  <w:i w:val="false"/>
                  <w:color w:val="0000FF"/>
                  <w:spacing w:val="0"/>
                  <w:kern w:val="0"/>
                  <w:sz w:val="22"/>
                  <w:szCs w:val="20"/>
                  <w:u w:val="single"/>
                </w:rPr>
                <w:t>https://m.edsoo.ru/8a185780</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Принятие Иваном IV царского титула. Реформы середины XVI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8">
              <w:r>
                <w:rPr>
                  <w:rFonts w:ascii="Times New Roman" w:hAnsi="Times New Roman"/>
                  <w:b w:val="false"/>
                  <w:i w:val="false"/>
                  <w:color w:val="0000FF"/>
                  <w:spacing w:val="0"/>
                  <w:kern w:val="0"/>
                  <w:sz w:val="22"/>
                  <w:szCs w:val="20"/>
                  <w:u w:val="single"/>
                </w:rPr>
                <w:t>https://m.edsoo.ru/8a185906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 XVI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49">
              <w:r>
                <w:rPr>
                  <w:rFonts w:ascii="Times New Roman" w:hAnsi="Times New Roman"/>
                  <w:b w:val="false"/>
                  <w:i w:val="false"/>
                  <w:color w:val="0000FF"/>
                  <w:spacing w:val="0"/>
                  <w:kern w:val="0"/>
                  <w:sz w:val="22"/>
                  <w:szCs w:val="20"/>
                  <w:u w:val="single"/>
                </w:rPr>
                <w:t>https://m.edsoo.ru/8a185d34</w:t>
              </w:r>
            </w:hyperlink>
          </w:p>
        </w:tc>
      </w:tr>
      <w:tr>
        <w:trPr>
          <w:trHeight w:val="115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Ливонская война: причины и характер</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0">
              <w:r>
                <w:rPr>
                  <w:rFonts w:ascii="Times New Roman" w:hAnsi="Times New Roman"/>
                  <w:b w:val="false"/>
                  <w:i w:val="false"/>
                  <w:color w:val="0000FF"/>
                  <w:spacing w:val="0"/>
                  <w:kern w:val="0"/>
                  <w:sz w:val="22"/>
                  <w:szCs w:val="20"/>
                  <w:u w:val="single"/>
                </w:rPr>
                <w:t>https://m.edsoo.ru/8a185eba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Поход Ермака Тимофеевича на Сибирское ханство</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1">
              <w:r>
                <w:rPr>
                  <w:rFonts w:ascii="Times New Roman" w:hAnsi="Times New Roman"/>
                  <w:b w:val="false"/>
                  <w:i w:val="false"/>
                  <w:color w:val="0000FF"/>
                  <w:spacing w:val="0"/>
                  <w:kern w:val="0"/>
                  <w:sz w:val="22"/>
                  <w:szCs w:val="20"/>
                  <w:u w:val="single"/>
                </w:rPr>
                <w:t>https://m.edsoo.ru/8a18602c</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Социальная структура российского общества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2">
              <w:r>
                <w:rPr>
                  <w:rFonts w:ascii="Times New Roman" w:hAnsi="Times New Roman"/>
                  <w:b w:val="false"/>
                  <w:i w:val="false"/>
                  <w:color w:val="0000FF"/>
                  <w:spacing w:val="0"/>
                  <w:kern w:val="0"/>
                  <w:sz w:val="22"/>
                  <w:szCs w:val="20"/>
                  <w:u w:val="single"/>
                </w:rPr>
                <w:t>https://m.edsoo.ru/8a1861b2</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Многонациональный состав населения Русского государства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3">
              <w:r>
                <w:rPr>
                  <w:rFonts w:ascii="Times New Roman" w:hAnsi="Times New Roman"/>
                  <w:b w:val="false"/>
                  <w:i w:val="false"/>
                  <w:color w:val="0000FF"/>
                  <w:spacing w:val="0"/>
                  <w:kern w:val="0"/>
                  <w:sz w:val="22"/>
                  <w:szCs w:val="20"/>
                  <w:u w:val="single"/>
                </w:rPr>
                <w:t>https://m.edsoo.ru/8a186356</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Опричнина, дискуссия о ее причинах и характере</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4">
              <w:r>
                <w:rPr>
                  <w:rFonts w:ascii="Times New Roman" w:hAnsi="Times New Roman"/>
                  <w:b w:val="false"/>
                  <w:i w:val="false"/>
                  <w:color w:val="0000FF"/>
                  <w:spacing w:val="0"/>
                  <w:kern w:val="0"/>
                  <w:sz w:val="22"/>
                  <w:szCs w:val="20"/>
                  <w:u w:val="single"/>
                </w:rPr>
                <w:t>https://m.edsoo.ru/8a1864dc</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Противоречивость личности Ивана Грозного. Результаты и цена преобразований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5">
              <w:r>
                <w:rPr>
                  <w:rFonts w:ascii="Times New Roman" w:hAnsi="Times New Roman"/>
                  <w:b w:val="false"/>
                  <w:i w:val="false"/>
                  <w:color w:val="0000FF"/>
                  <w:spacing w:val="0"/>
                  <w:kern w:val="0"/>
                  <w:sz w:val="22"/>
                  <w:szCs w:val="20"/>
                  <w:u w:val="single"/>
                </w:rPr>
                <w:t>https://m.edsoo.ru/8a186856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конце XVI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6">
              <w:r>
                <w:rPr>
                  <w:rFonts w:ascii="Times New Roman" w:hAnsi="Times New Roman"/>
                  <w:b w:val="false"/>
                  <w:i w:val="false"/>
                  <w:color w:val="0000FF"/>
                  <w:spacing w:val="0"/>
                  <w:kern w:val="0"/>
                  <w:sz w:val="22"/>
                  <w:szCs w:val="20"/>
                  <w:u w:val="single"/>
                </w:rPr>
                <w:t>https://m.edsoo.ru/8a1869dc</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Накануне Смуты</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7">
              <w:r>
                <w:rPr>
                  <w:rFonts w:ascii="Times New Roman" w:hAnsi="Times New Roman"/>
                  <w:b w:val="false"/>
                  <w:i w:val="false"/>
                  <w:color w:val="0000FF"/>
                  <w:spacing w:val="0"/>
                  <w:kern w:val="0"/>
                  <w:sz w:val="22"/>
                  <w:szCs w:val="20"/>
                  <w:u w:val="single"/>
                </w:rPr>
                <w:t>https://m.edsoo.ru/8a186b6c</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Смутное время начала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8">
              <w:r>
                <w:rPr>
                  <w:rFonts w:ascii="Times New Roman" w:hAnsi="Times New Roman"/>
                  <w:b w:val="false"/>
                  <w:i w:val="false"/>
                  <w:color w:val="0000FF"/>
                  <w:spacing w:val="0"/>
                  <w:kern w:val="0"/>
                  <w:sz w:val="22"/>
                  <w:szCs w:val="20"/>
                  <w:u w:val="single"/>
                </w:rPr>
                <w:t>https://m.edsoo.ru/8a186d1a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Царь Василий Шуйский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59">
              <w:r>
                <w:rPr>
                  <w:rFonts w:ascii="Times New Roman" w:hAnsi="Times New Roman"/>
                  <w:b w:val="false"/>
                  <w:i w:val="false"/>
                  <w:color w:val="0000FF"/>
                  <w:spacing w:val="0"/>
                  <w:kern w:val="0"/>
                  <w:sz w:val="22"/>
                  <w:szCs w:val="20"/>
                  <w:u w:val="single"/>
                </w:rPr>
                <w:t>https://m.edsoo.ru/8a186eb4</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Лжедмитрий II. Военная интервенция в Россию и борьба с ней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0">
              <w:r>
                <w:rPr>
                  <w:rFonts w:ascii="Times New Roman" w:hAnsi="Times New Roman"/>
                  <w:b w:val="false"/>
                  <w:i w:val="false"/>
                  <w:color w:val="0000FF"/>
                  <w:spacing w:val="0"/>
                  <w:kern w:val="0"/>
                  <w:sz w:val="22"/>
                  <w:szCs w:val="20"/>
                  <w:u w:val="single"/>
                </w:rPr>
                <w:t>https://m.edsoo.ru/8a187076</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Свержение Василия Шуйского и переход власти к «семибоярщине».</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1">
              <w:r>
                <w:rPr>
                  <w:rFonts w:ascii="Times New Roman" w:hAnsi="Times New Roman"/>
                  <w:b w:val="false"/>
                  <w:i w:val="false"/>
                  <w:color w:val="0000FF"/>
                  <w:spacing w:val="0"/>
                  <w:kern w:val="0"/>
                  <w:sz w:val="22"/>
                  <w:szCs w:val="20"/>
                  <w:u w:val="single"/>
                </w:rPr>
                <w:t>https://m.edsoo.ru/8a187242</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Подъем национально-освободительного движения</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2">
              <w:r>
                <w:rPr>
                  <w:rFonts w:ascii="Times New Roman" w:hAnsi="Times New Roman"/>
                  <w:b w:val="false"/>
                  <w:i w:val="false"/>
                  <w:color w:val="0000FF"/>
                  <w:spacing w:val="0"/>
                  <w:kern w:val="0"/>
                  <w:sz w:val="22"/>
                  <w:szCs w:val="20"/>
                  <w:u w:val="single"/>
                </w:rPr>
                <w:t>https://m.edsoo.ru/8a1873fa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Освобождение Москвы в 1612 г.</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3">
              <w:r>
                <w:rPr>
                  <w:rFonts w:ascii="Times New Roman" w:hAnsi="Times New Roman"/>
                  <w:b w:val="false"/>
                  <w:i w:val="false"/>
                  <w:color w:val="0000FF"/>
                  <w:spacing w:val="0"/>
                  <w:kern w:val="0"/>
                  <w:sz w:val="22"/>
                  <w:szCs w:val="20"/>
                  <w:u w:val="single"/>
                </w:rPr>
                <w:t>https://m.edsoo.ru/8a187878</w:t>
              </w:r>
            </w:hyperlink>
          </w:p>
        </w:tc>
      </w:tr>
      <w:tr>
        <w:trPr>
          <w:trHeight w:val="16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Окончание Смуты. Земский собор 1613 г. и его роль в укреплении государственности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4">
              <w:r>
                <w:rPr>
                  <w:rFonts w:ascii="Times New Roman" w:hAnsi="Times New Roman"/>
                  <w:b w:val="false"/>
                  <w:i w:val="false"/>
                  <w:color w:val="0000FF"/>
                  <w:spacing w:val="0"/>
                  <w:kern w:val="0"/>
                  <w:sz w:val="22"/>
                  <w:szCs w:val="20"/>
                  <w:u w:val="single"/>
                </w:rPr>
                <w:t>https://m.edsoo.ru/8a187a6c</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Итоги и последствия Смутного времени</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5">
              <w:r>
                <w:rPr>
                  <w:rFonts w:ascii="Times New Roman" w:hAnsi="Times New Roman"/>
                  <w:b w:val="false"/>
                  <w:i w:val="false"/>
                  <w:color w:val="0000FF"/>
                  <w:spacing w:val="0"/>
                  <w:kern w:val="0"/>
                  <w:sz w:val="22"/>
                  <w:szCs w:val="20"/>
                  <w:u w:val="single"/>
                </w:rPr>
                <w:t>https://m.edsoo.ru/8a187e90</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Царствование Михаила Федоровича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6">
              <w:r>
                <w:rPr>
                  <w:rFonts w:ascii="Times New Roman" w:hAnsi="Times New Roman"/>
                  <w:b w:val="false"/>
                  <w:i w:val="false"/>
                  <w:color w:val="0000FF"/>
                  <w:spacing w:val="0"/>
                  <w:kern w:val="0"/>
                  <w:sz w:val="22"/>
                  <w:szCs w:val="20"/>
                  <w:u w:val="single"/>
                </w:rPr>
                <w:t>https://m.edsoo.ru/8a188070</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Земские соборы. Роль патриарха Филарета в управлении государством</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7">
              <w:r>
                <w:rPr>
                  <w:rFonts w:ascii="Times New Roman" w:hAnsi="Times New Roman"/>
                  <w:b w:val="false"/>
                  <w:i w:val="false"/>
                  <w:color w:val="0000FF"/>
                  <w:spacing w:val="0"/>
                  <w:kern w:val="0"/>
                  <w:sz w:val="22"/>
                  <w:szCs w:val="20"/>
                  <w:u w:val="single"/>
                </w:rPr>
                <w:t>https://m.edsoo.ru/8a18821e</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Цартвование Алексея Михайловича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8">
              <w:r>
                <w:rPr>
                  <w:rFonts w:ascii="Times New Roman" w:hAnsi="Times New Roman"/>
                  <w:b w:val="false"/>
                  <w:i w:val="false"/>
                  <w:color w:val="0000FF"/>
                  <w:spacing w:val="0"/>
                  <w:kern w:val="0"/>
                  <w:sz w:val="22"/>
                  <w:szCs w:val="20"/>
                  <w:u w:val="single"/>
                </w:rPr>
                <w:t>https://m.edsoo.ru/8a1883ea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Патриарх Никон, его конфликт с царской властью</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69">
              <w:r>
                <w:rPr>
                  <w:rFonts w:ascii="Times New Roman" w:hAnsi="Times New Roman"/>
                  <w:b w:val="false"/>
                  <w:i w:val="false"/>
                  <w:color w:val="0000FF"/>
                  <w:spacing w:val="0"/>
                  <w:kern w:val="0"/>
                  <w:sz w:val="22"/>
                  <w:szCs w:val="20"/>
                  <w:u w:val="single"/>
                </w:rPr>
                <w:t>https://m.edsoo.ru/8a1885b6</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Царь Федор Алексеевич</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0">
              <w:r>
                <w:rPr>
                  <w:rFonts w:ascii="Times New Roman" w:hAnsi="Times New Roman"/>
                  <w:b w:val="false"/>
                  <w:i w:val="false"/>
                  <w:color w:val="0000FF"/>
                  <w:spacing w:val="0"/>
                  <w:kern w:val="0"/>
                  <w:sz w:val="22"/>
                  <w:szCs w:val="20"/>
                  <w:u w:val="single"/>
                </w:rPr>
                <w:t>https://m.edsoo.ru/8a188a70</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Экономическое развитие России в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1">
              <w:r>
                <w:rPr>
                  <w:rFonts w:ascii="Times New Roman" w:hAnsi="Times New Roman"/>
                  <w:b w:val="false"/>
                  <w:i w:val="false"/>
                  <w:color w:val="0000FF"/>
                  <w:spacing w:val="0"/>
                  <w:kern w:val="0"/>
                  <w:sz w:val="22"/>
                  <w:szCs w:val="20"/>
                  <w:u w:val="single"/>
                </w:rPr>
                <w:t>https://m.edsoo.ru/8a188c50</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Социальная структура российского общества в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2">
              <w:r>
                <w:rPr>
                  <w:rFonts w:ascii="Times New Roman" w:hAnsi="Times New Roman"/>
                  <w:b w:val="false"/>
                  <w:i w:val="false"/>
                  <w:color w:val="0000FF"/>
                  <w:spacing w:val="0"/>
                  <w:kern w:val="0"/>
                  <w:sz w:val="22"/>
                  <w:szCs w:val="20"/>
                  <w:u w:val="single"/>
                </w:rPr>
                <w:t>https://m.edsoo.ru/8a188e08</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Городские восстания середины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3">
              <w:r>
                <w:rPr>
                  <w:rFonts w:ascii="Times New Roman" w:hAnsi="Times New Roman"/>
                  <w:b w:val="false"/>
                  <w:i w:val="false"/>
                  <w:color w:val="0000FF"/>
                  <w:spacing w:val="0"/>
                  <w:kern w:val="0"/>
                  <w:sz w:val="22"/>
                  <w:szCs w:val="20"/>
                  <w:u w:val="single"/>
                </w:rPr>
                <w:t>https://m.edsoo.ru/8a188f7a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Соборное уложение 1649 г.</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4">
              <w:r>
                <w:rPr>
                  <w:rFonts w:ascii="Times New Roman" w:hAnsi="Times New Roman"/>
                  <w:b w:val="false"/>
                  <w:i w:val="false"/>
                  <w:color w:val="0000FF"/>
                  <w:spacing w:val="0"/>
                  <w:kern w:val="0"/>
                  <w:sz w:val="22"/>
                  <w:szCs w:val="20"/>
                  <w:u w:val="single"/>
                </w:rPr>
                <w:t>https://m.edsoo.ru/8a189132</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Денежная реформа 1654 г. Медный бунт</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5">
              <w:r>
                <w:rPr>
                  <w:rFonts w:ascii="Times New Roman" w:hAnsi="Times New Roman"/>
                  <w:b w:val="false"/>
                  <w:i w:val="false"/>
                  <w:color w:val="0000FF"/>
                  <w:spacing w:val="0"/>
                  <w:kern w:val="0"/>
                  <w:sz w:val="22"/>
                  <w:szCs w:val="20"/>
                  <w:u w:val="single"/>
                </w:rPr>
                <w:t>https://m.edsoo.ru/8a189308</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Восстание Степана Разина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6">
              <w:r>
                <w:rPr>
                  <w:rFonts w:ascii="Times New Roman" w:hAnsi="Times New Roman"/>
                  <w:b w:val="false"/>
                  <w:i w:val="false"/>
                  <w:color w:val="0000FF"/>
                  <w:spacing w:val="0"/>
                  <w:kern w:val="0"/>
                  <w:sz w:val="22"/>
                  <w:szCs w:val="20"/>
                  <w:u w:val="single"/>
                </w:rPr>
                <w:t>https://m.edsoo.ru/8a1896f0</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7">
              <w:r>
                <w:rPr>
                  <w:rFonts w:ascii="Times New Roman" w:hAnsi="Times New Roman"/>
                  <w:b w:val="false"/>
                  <w:i w:val="false"/>
                  <w:color w:val="0000FF"/>
                  <w:spacing w:val="0"/>
                  <w:kern w:val="0"/>
                  <w:sz w:val="22"/>
                  <w:szCs w:val="20"/>
                  <w:u w:val="single"/>
                </w:rPr>
                <w:t>https://m.edsoo.ru/8a1898d0</w:t>
              </w:r>
            </w:hyperlink>
          </w:p>
        </w:tc>
      </w:tr>
      <w:tr>
        <w:trPr>
          <w:trHeight w:val="217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8">
              <w:r>
                <w:rPr>
                  <w:rFonts w:ascii="Times New Roman" w:hAnsi="Times New Roman"/>
                  <w:b w:val="false"/>
                  <w:i w:val="false"/>
                  <w:color w:val="0000FF"/>
                  <w:spacing w:val="0"/>
                  <w:kern w:val="0"/>
                  <w:sz w:val="22"/>
                  <w:szCs w:val="20"/>
                  <w:u w:val="single"/>
                </w:rPr>
                <w:t>https://m.edsoo.ru/8a189a88</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59</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Укрепление южных рубежей</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79">
              <w:r>
                <w:rPr>
                  <w:rFonts w:ascii="Times New Roman" w:hAnsi="Times New Roman"/>
                  <w:b w:val="false"/>
                  <w:i w:val="false"/>
                  <w:color w:val="0000FF"/>
                  <w:spacing w:val="0"/>
                  <w:kern w:val="0"/>
                  <w:sz w:val="22"/>
                  <w:szCs w:val="20"/>
                  <w:u w:val="single"/>
                </w:rPr>
                <w:t>https://m.edsoo.ru/8a189dda</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60</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Отношения России со странами Западной Европы и Востока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0">
              <w:r>
                <w:rPr>
                  <w:rFonts w:ascii="Times New Roman" w:hAnsi="Times New Roman"/>
                  <w:b w:val="false"/>
                  <w:i w:val="false"/>
                  <w:color w:val="0000FF"/>
                  <w:spacing w:val="0"/>
                  <w:kern w:val="0"/>
                  <w:sz w:val="22"/>
                  <w:szCs w:val="20"/>
                  <w:u w:val="single"/>
                </w:rPr>
                <w:t>https://m.edsoo.ru/8a189c2c</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61</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Освоение новых территорий. Народы России в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1">
              <w:r>
                <w:rPr>
                  <w:rFonts w:ascii="Times New Roman" w:hAnsi="Times New Roman"/>
                  <w:b w:val="false"/>
                  <w:i w:val="false"/>
                  <w:color w:val="0000FF"/>
                  <w:spacing w:val="0"/>
                  <w:kern w:val="0"/>
                  <w:sz w:val="22"/>
                  <w:szCs w:val="20"/>
                  <w:u w:val="single"/>
                </w:rPr>
                <w:t>https://m.edsoo.ru/8a189f92</w:t>
              </w:r>
            </w:hyperlink>
          </w:p>
        </w:tc>
      </w:tr>
      <w:tr>
        <w:trPr>
          <w:trHeight w:val="136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62</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Изменения в картине мира человека в XVI—XVII вв. и повседневная жизнь</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2">
              <w:r>
                <w:rPr>
                  <w:rFonts w:ascii="Times New Roman" w:hAnsi="Times New Roman"/>
                  <w:b w:val="false"/>
                  <w:i w:val="false"/>
                  <w:color w:val="0000FF"/>
                  <w:spacing w:val="0"/>
                  <w:kern w:val="0"/>
                  <w:sz w:val="22"/>
                  <w:szCs w:val="20"/>
                  <w:u w:val="single"/>
                </w:rPr>
                <w:t>https://m.edsoo.ru/8a18a41a</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63</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Архитектура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3">
              <w:r>
                <w:rPr>
                  <w:rFonts w:ascii="Times New Roman" w:hAnsi="Times New Roman"/>
                  <w:b w:val="false"/>
                  <w:i w:val="false"/>
                  <w:color w:val="0000FF"/>
                  <w:spacing w:val="0"/>
                  <w:kern w:val="0"/>
                  <w:sz w:val="22"/>
                  <w:szCs w:val="20"/>
                  <w:u w:val="single"/>
                </w:rPr>
                <w:t>https://m.edsoo.ru/8a18a604</w:t>
              </w:r>
            </w:hyperlink>
          </w:p>
        </w:tc>
      </w:tr>
      <w:tr>
        <w:trPr>
          <w:trHeight w:val="82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64</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Изобразительное искусство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4">
              <w:r>
                <w:rPr>
                  <w:rFonts w:ascii="Times New Roman" w:hAnsi="Times New Roman"/>
                  <w:b w:val="false"/>
                  <w:i w:val="false"/>
                  <w:color w:val="0000FF"/>
                  <w:spacing w:val="0"/>
                  <w:kern w:val="0"/>
                  <w:sz w:val="22"/>
                  <w:szCs w:val="20"/>
                  <w:u w:val="single"/>
                </w:rPr>
                <w:t>https://m.edsoo.ru/8a18a7b2</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65</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Летописание и начало книгопечатания XVII 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5">
              <w:r>
                <w:rPr>
                  <w:rFonts w:ascii="Times New Roman" w:hAnsi="Times New Roman"/>
                  <w:b w:val="false"/>
                  <w:i w:val="false"/>
                  <w:color w:val="0000FF"/>
                  <w:spacing w:val="0"/>
                  <w:kern w:val="0"/>
                  <w:sz w:val="22"/>
                  <w:szCs w:val="20"/>
                  <w:u w:val="single"/>
                </w:rPr>
                <w:t>https://m.edsoo.ru/8a18a99c</w:t>
              </w:r>
            </w:hyperlink>
          </w:p>
        </w:tc>
      </w:tr>
      <w:tr>
        <w:trPr>
          <w:trHeight w:val="109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66</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образования и научных знаний в XVI-XVII вв.</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6">
              <w:r>
                <w:rPr>
                  <w:rFonts w:ascii="Times New Roman" w:hAnsi="Times New Roman"/>
                  <w:b w:val="false"/>
                  <w:i w:val="false"/>
                  <w:color w:val="0000FF"/>
                  <w:spacing w:val="0"/>
                  <w:kern w:val="0"/>
                  <w:sz w:val="22"/>
                  <w:szCs w:val="20"/>
                  <w:u w:val="single"/>
                </w:rPr>
                <w:t>https://m.edsoo.ru/8a18ab68</w:t>
              </w:r>
            </w:hyperlink>
          </w:p>
        </w:tc>
      </w:tr>
      <w:tr>
        <w:trPr>
          <w:trHeight w:val="163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67</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"Россия в XVI-XVII вв.: от великого княжества к царству"</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7">
              <w:r>
                <w:rPr>
                  <w:rFonts w:ascii="Times New Roman" w:hAnsi="Times New Roman"/>
                  <w:b w:val="false"/>
                  <w:i w:val="false"/>
                  <w:color w:val="0000FF"/>
                  <w:spacing w:val="0"/>
                  <w:kern w:val="0"/>
                  <w:sz w:val="22"/>
                  <w:szCs w:val="20"/>
                  <w:u w:val="single"/>
                </w:rPr>
                <w:t>https://m.edsoo.ru/8a18afdc</w:t>
              </w:r>
            </w:hyperlink>
          </w:p>
        </w:tc>
      </w:tr>
      <w:tr>
        <w:trPr>
          <w:trHeight w:val="1635" w:hRule="atLeast"/>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68</w:t>
            </w:r>
          </w:p>
        </w:tc>
        <w:tc>
          <w:tcPr>
            <w:tcW w:w="2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"Россия в XVI-XVII вв.: от великого княжества к царству"</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8">
              <w:r>
                <w:rPr>
                  <w:rFonts w:ascii="Times New Roman" w:hAnsi="Times New Roman"/>
                  <w:b w:val="false"/>
                  <w:i w:val="false"/>
                  <w:color w:val="0000FF"/>
                  <w:spacing w:val="0"/>
                  <w:kern w:val="0"/>
                  <w:sz w:val="22"/>
                  <w:szCs w:val="20"/>
                  <w:u w:val="single"/>
                </w:rPr>
                <w:t>https://m.edsoo.ru/8a18b1d0</w:t>
              </w:r>
            </w:hyperlink>
          </w:p>
        </w:tc>
      </w:tr>
      <w:tr>
        <w:trPr>
          <w:trHeight w:val="555" w:hRule="atLeast"/>
        </w:trPr>
        <w:tc>
          <w:tcPr>
            <w:tcW w:w="342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44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Style w:val="Style_1"/>
        <w:tblW w:w="13594" w:type="dxa"/>
        <w:jc w:val="left"/>
        <w:tblInd w:w="-8" w:type="dxa"/>
        <w:tblLayout w:type="fixed"/>
        <w:tblCellMar>
          <w:top w:w="50" w:type="dxa"/>
          <w:left w:w="100" w:type="dxa"/>
          <w:bottom w:w="0" w:type="dxa"/>
          <w:right w:w="108" w:type="dxa"/>
        </w:tblCellMar>
      </w:tblPr>
      <w:tblGrid>
        <w:gridCol w:w="569"/>
        <w:gridCol w:w="2587"/>
        <w:gridCol w:w="1237"/>
        <w:gridCol w:w="2243"/>
        <w:gridCol w:w="2379"/>
        <w:gridCol w:w="1695"/>
        <w:gridCol w:w="2883"/>
      </w:tblGrid>
      <w:tr>
        <w:trPr>
          <w:trHeight w:val="300" w:hRule="atLeast"/>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5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Тема урока</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585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Дата изучения</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795" w:hRule="atLeast"/>
        </w:trPr>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5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1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 История нового времени.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89">
              <w:r>
                <w:rPr>
                  <w:rFonts w:ascii="Times New Roman" w:hAnsi="Times New Roman"/>
                  <w:b w:val="false"/>
                  <w:i w:val="false"/>
                  <w:color w:val="0000FF"/>
                  <w:spacing w:val="0"/>
                  <w:kern w:val="0"/>
                  <w:sz w:val="22"/>
                  <w:szCs w:val="20"/>
                  <w:u w:val="single"/>
                </w:rPr>
                <w:t>https://m.edsoo.ru/8864c086</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Истоки европейского Просвещения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0">
              <w:r>
                <w:rPr>
                  <w:rFonts w:ascii="Times New Roman" w:hAnsi="Times New Roman"/>
                  <w:b w:val="false"/>
                  <w:i w:val="false"/>
                  <w:color w:val="0000FF"/>
                  <w:spacing w:val="0"/>
                  <w:kern w:val="0"/>
                  <w:sz w:val="22"/>
                  <w:szCs w:val="20"/>
                  <w:u w:val="single"/>
                </w:rPr>
                <w:t>https://m.edsoo.ru/8864c1a8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Франция — центр Просвещения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1">
              <w:r>
                <w:rPr>
                  <w:rFonts w:ascii="Times New Roman" w:hAnsi="Times New Roman"/>
                  <w:b w:val="false"/>
                  <w:i w:val="false"/>
                  <w:color w:val="0000FF"/>
                  <w:spacing w:val="0"/>
                  <w:kern w:val="0"/>
                  <w:sz w:val="22"/>
                  <w:szCs w:val="20"/>
                  <w:u w:val="single"/>
                </w:rPr>
                <w:t>https://m.edsoo.ru/8864c2c0</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Монархии в Европе XVIII в.: абсолютные и парламентские монархии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2">
              <w:r>
                <w:rPr>
                  <w:rFonts w:ascii="Times New Roman" w:hAnsi="Times New Roman"/>
                  <w:b w:val="false"/>
                  <w:i w:val="false"/>
                  <w:color w:val="0000FF"/>
                  <w:spacing w:val="0"/>
                  <w:kern w:val="0"/>
                  <w:sz w:val="22"/>
                  <w:szCs w:val="20"/>
                  <w:u w:val="single"/>
                </w:rPr>
                <w:t>https://m.edsoo.ru/8864c3f6</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Великобритания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3">
              <w:r>
                <w:rPr>
                  <w:rFonts w:ascii="Times New Roman" w:hAnsi="Times New Roman"/>
                  <w:b w:val="false"/>
                  <w:i w:val="false"/>
                  <w:color w:val="0000FF"/>
                  <w:spacing w:val="0"/>
                  <w:kern w:val="0"/>
                  <w:sz w:val="22"/>
                  <w:szCs w:val="20"/>
                  <w:u w:val="single"/>
                </w:rPr>
                <w:t>https://m.edsoo.ru/8864c536</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Социальные и экономические последствия промышленного переворота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4">
              <w:r>
                <w:rPr>
                  <w:rFonts w:ascii="Times New Roman" w:hAnsi="Times New Roman"/>
                  <w:b w:val="false"/>
                  <w:i w:val="false"/>
                  <w:color w:val="0000FF"/>
                  <w:spacing w:val="0"/>
                  <w:kern w:val="0"/>
                  <w:sz w:val="22"/>
                  <w:szCs w:val="20"/>
                  <w:u w:val="single"/>
                </w:rPr>
                <w:t>https://m.edsoo.ru/8864c6d0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Франция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5">
              <w:r>
                <w:rPr>
                  <w:rFonts w:ascii="Times New Roman" w:hAnsi="Times New Roman"/>
                  <w:b w:val="false"/>
                  <w:i w:val="false"/>
                  <w:color w:val="0000FF"/>
                  <w:spacing w:val="0"/>
                  <w:kern w:val="0"/>
                  <w:sz w:val="22"/>
                  <w:szCs w:val="20"/>
                  <w:u w:val="single"/>
                </w:rPr>
                <w:t>https://m.edsoo.ru/8864c892</w:t>
              </w:r>
            </w:hyperlink>
          </w:p>
        </w:tc>
      </w:tr>
      <w:tr>
        <w:trPr>
          <w:trHeight w:val="163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Германские государства, монархия Габсбургов, итальянские земли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6">
              <w:r>
                <w:rPr>
                  <w:rFonts w:ascii="Times New Roman" w:hAnsi="Times New Roman"/>
                  <w:b w:val="false"/>
                  <w:i w:val="false"/>
                  <w:color w:val="0000FF"/>
                  <w:spacing w:val="0"/>
                  <w:kern w:val="0"/>
                  <w:sz w:val="22"/>
                  <w:szCs w:val="20"/>
                  <w:u w:val="single"/>
                </w:rPr>
                <w:t>https://m.edsoo.ru/8864c9c8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Государства Пиренейского полуострова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7">
              <w:r>
                <w:rPr>
                  <w:rFonts w:ascii="Times New Roman" w:hAnsi="Times New Roman"/>
                  <w:b w:val="false"/>
                  <w:i w:val="false"/>
                  <w:color w:val="0000FF"/>
                  <w:spacing w:val="0"/>
                  <w:kern w:val="0"/>
                  <w:sz w:val="22"/>
                  <w:szCs w:val="20"/>
                  <w:u w:val="single"/>
                </w:rPr>
                <w:t>https://m.edsoo.ru/8864cae0</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Создание английских колоний на американской земле</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8">
              <w:r>
                <w:rPr>
                  <w:rFonts w:ascii="Times New Roman" w:hAnsi="Times New Roman"/>
                  <w:b w:val="false"/>
                  <w:i w:val="false"/>
                  <w:color w:val="0000FF"/>
                  <w:spacing w:val="0"/>
                  <w:kern w:val="0"/>
                  <w:sz w:val="22"/>
                  <w:szCs w:val="20"/>
                  <w:u w:val="single"/>
                </w:rPr>
                <w:t>https://m.edsoo.ru/8864cc0c</w:t>
              </w:r>
            </w:hyperlink>
          </w:p>
        </w:tc>
      </w:tr>
      <w:tr>
        <w:trPr>
          <w:trHeight w:val="163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Первый Континентальный конгресс (1774) и начало Войны за независимость.</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299">
              <w:r>
                <w:rPr>
                  <w:rFonts w:ascii="Times New Roman" w:hAnsi="Times New Roman"/>
                  <w:b w:val="false"/>
                  <w:i w:val="false"/>
                  <w:color w:val="0000FF"/>
                  <w:spacing w:val="0"/>
                  <w:kern w:val="0"/>
                  <w:sz w:val="22"/>
                  <w:szCs w:val="20"/>
                  <w:u w:val="single"/>
                </w:rPr>
                <w:t>https://m.edsoo.ru/8864cd24</w:t>
              </w:r>
            </w:hyperlink>
          </w:p>
        </w:tc>
      </w:tr>
      <w:tr>
        <w:trPr>
          <w:trHeight w:val="190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Причины, хронологические рамки и основные этапы Французской революции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0">
              <w:r>
                <w:rPr>
                  <w:rFonts w:ascii="Times New Roman" w:hAnsi="Times New Roman"/>
                  <w:b w:val="false"/>
                  <w:i w:val="false"/>
                  <w:color w:val="0000FF"/>
                  <w:spacing w:val="0"/>
                  <w:kern w:val="0"/>
                  <w:sz w:val="22"/>
                  <w:szCs w:val="20"/>
                  <w:u w:val="single"/>
                </w:rPr>
                <w:t>https://m.edsoo.ru/8864ce3c</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Упразднение монархии и провозглашение республики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1">
              <w:r>
                <w:rPr>
                  <w:rFonts w:ascii="Times New Roman" w:hAnsi="Times New Roman"/>
                  <w:b w:val="false"/>
                  <w:i w:val="false"/>
                  <w:color w:val="0000FF"/>
                  <w:spacing w:val="0"/>
                  <w:kern w:val="0"/>
                  <w:sz w:val="22"/>
                  <w:szCs w:val="20"/>
                  <w:u w:val="single"/>
                </w:rPr>
                <w:t>https://m.edsoo.ru/8864cf5e</w:t>
              </w:r>
            </w:hyperlink>
          </w:p>
        </w:tc>
      </w:tr>
      <w:tr>
        <w:trPr>
          <w:trHeight w:val="2130"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От якобинской диктатуры до установления режима консульства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2">
              <w:r>
                <w:rPr>
                  <w:rFonts w:ascii="Times New Roman" w:hAnsi="Times New Roman"/>
                  <w:b w:val="false"/>
                  <w:i w:val="false"/>
                  <w:color w:val="0000FF"/>
                  <w:spacing w:val="0"/>
                  <w:kern w:val="0"/>
                  <w:sz w:val="22"/>
                  <w:szCs w:val="20"/>
                  <w:u w:val="single"/>
                </w:rPr>
                <w:t>https://m.edsoo.ru/8864d080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науки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3">
              <w:r>
                <w:rPr>
                  <w:rFonts w:ascii="Times New Roman" w:hAnsi="Times New Roman"/>
                  <w:b w:val="false"/>
                  <w:i w:val="false"/>
                  <w:color w:val="0000FF"/>
                  <w:spacing w:val="0"/>
                  <w:kern w:val="0"/>
                  <w:sz w:val="22"/>
                  <w:szCs w:val="20"/>
                  <w:u w:val="single"/>
                </w:rPr>
                <w:t>https://m.edsoo.ru/8864d418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и культура России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4">
              <w:r>
                <w:rPr>
                  <w:rFonts w:ascii="Times New Roman" w:hAnsi="Times New Roman"/>
                  <w:b w:val="false"/>
                  <w:i w:val="false"/>
                  <w:color w:val="0000FF"/>
                  <w:spacing w:val="0"/>
                  <w:kern w:val="0"/>
                  <w:sz w:val="22"/>
                  <w:szCs w:val="20"/>
                  <w:u w:val="single"/>
                </w:rPr>
                <w:t>https://m.edsoo.ru/8864d562</w:t>
              </w:r>
            </w:hyperlink>
          </w:p>
        </w:tc>
      </w:tr>
      <w:tr>
        <w:trPr>
          <w:trHeight w:val="217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Сословный характер культуры. Повседневная жизнь обитателей городов и деревень</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5">
              <w:r>
                <w:rPr>
                  <w:rFonts w:ascii="Times New Roman" w:hAnsi="Times New Roman"/>
                  <w:b w:val="false"/>
                  <w:i w:val="false"/>
                  <w:color w:val="0000FF"/>
                  <w:spacing w:val="0"/>
                  <w:kern w:val="0"/>
                  <w:sz w:val="22"/>
                  <w:szCs w:val="20"/>
                  <w:u w:val="single"/>
                </w:rPr>
                <w:t>https://m.edsoo.ru/8864d6ac</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Проблемы европейского баланса сил и дипломатия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6">
              <w:r>
                <w:rPr>
                  <w:rFonts w:ascii="Times New Roman" w:hAnsi="Times New Roman"/>
                  <w:b w:val="false"/>
                  <w:i w:val="false"/>
                  <w:color w:val="0000FF"/>
                  <w:spacing w:val="0"/>
                  <w:kern w:val="0"/>
                  <w:sz w:val="22"/>
                  <w:szCs w:val="20"/>
                  <w:u w:val="single"/>
                </w:rPr>
                <w:t>https://m.edsoo.ru/8864d7c4</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Войны антифранцузских коалиций против революционной Франции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7">
              <w:r>
                <w:rPr>
                  <w:rFonts w:ascii="Times New Roman" w:hAnsi="Times New Roman"/>
                  <w:b w:val="false"/>
                  <w:i w:val="false"/>
                  <w:color w:val="0000FF"/>
                  <w:spacing w:val="0"/>
                  <w:kern w:val="0"/>
                  <w:sz w:val="22"/>
                  <w:szCs w:val="20"/>
                  <w:u w:val="single"/>
                </w:rPr>
                <w:t>https://m.edsoo.ru/8864d8dc</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Османская империя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8">
              <w:r>
                <w:rPr>
                  <w:rFonts w:ascii="Times New Roman" w:hAnsi="Times New Roman"/>
                  <w:b w:val="false"/>
                  <w:i w:val="false"/>
                  <w:color w:val="0000FF"/>
                  <w:spacing w:val="0"/>
                  <w:kern w:val="0"/>
                  <w:sz w:val="22"/>
                  <w:szCs w:val="20"/>
                  <w:u w:val="single"/>
                </w:rPr>
                <w:t>https://m.edsoo.ru/8864d9f4</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Индия, Китай, Япония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09">
              <w:r>
                <w:rPr>
                  <w:rFonts w:ascii="Times New Roman" w:hAnsi="Times New Roman"/>
                  <w:b w:val="false"/>
                  <w:i w:val="false"/>
                  <w:color w:val="0000FF"/>
                  <w:spacing w:val="0"/>
                  <w:kern w:val="0"/>
                  <w:sz w:val="22"/>
                  <w:szCs w:val="20"/>
                  <w:u w:val="single"/>
                </w:rPr>
                <w:t>https://m.edsoo.ru/8864db0c</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стран Востока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0">
              <w:r>
                <w:rPr>
                  <w:rFonts w:ascii="Times New Roman" w:hAnsi="Times New Roman"/>
                  <w:b w:val="false"/>
                  <w:i w:val="false"/>
                  <w:color w:val="0000FF"/>
                  <w:spacing w:val="0"/>
                  <w:kern w:val="0"/>
                  <w:sz w:val="22"/>
                  <w:szCs w:val="20"/>
                  <w:u w:val="single"/>
                </w:rPr>
                <w:t>https://m.edsoo.ru/8864dc56</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Историческое и культурное наследие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1">
              <w:r>
                <w:rPr>
                  <w:rFonts w:ascii="Times New Roman" w:hAnsi="Times New Roman"/>
                  <w:b w:val="false"/>
                  <w:i w:val="false"/>
                  <w:color w:val="0000FF"/>
                  <w:spacing w:val="0"/>
                  <w:kern w:val="0"/>
                  <w:sz w:val="22"/>
                  <w:szCs w:val="20"/>
                  <w:u w:val="single"/>
                </w:rPr>
                <w:t>https://m.edsoo.ru/8864dea4</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 Россия в конце XVII-XVIII в.: от царства к империи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2">
              <w:r>
                <w:rPr>
                  <w:rFonts w:ascii="Times New Roman" w:hAnsi="Times New Roman"/>
                  <w:b w:val="false"/>
                  <w:i w:val="false"/>
                  <w:color w:val="0000FF"/>
                  <w:spacing w:val="0"/>
                  <w:kern w:val="0"/>
                  <w:sz w:val="22"/>
                  <w:szCs w:val="20"/>
                  <w:u w:val="single"/>
                </w:rPr>
                <w:t>https://m.edsoo.ru/8a18b356</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Причины и предпосылки преобразований</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3">
              <w:r>
                <w:rPr>
                  <w:rFonts w:ascii="Times New Roman" w:hAnsi="Times New Roman"/>
                  <w:b w:val="false"/>
                  <w:i w:val="false"/>
                  <w:color w:val="0000FF"/>
                  <w:spacing w:val="0"/>
                  <w:kern w:val="0"/>
                  <w:sz w:val="22"/>
                  <w:szCs w:val="20"/>
                  <w:u w:val="single"/>
                </w:rPr>
                <w:t>https://m.edsoo.ru/8a18b720</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Начало царствования Петра I, борьба за власть</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4">
              <w:r>
                <w:rPr>
                  <w:rFonts w:ascii="Times New Roman" w:hAnsi="Times New Roman"/>
                  <w:b w:val="false"/>
                  <w:i w:val="false"/>
                  <w:color w:val="0000FF"/>
                  <w:spacing w:val="0"/>
                  <w:kern w:val="0"/>
                  <w:sz w:val="22"/>
                  <w:szCs w:val="20"/>
                  <w:u w:val="single"/>
                </w:rPr>
                <w:t>https://m.edsoo.ru/8a18ba40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Экономическая политика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5">
              <w:r>
                <w:rPr>
                  <w:rFonts w:ascii="Times New Roman" w:hAnsi="Times New Roman"/>
                  <w:b w:val="false"/>
                  <w:i w:val="false"/>
                  <w:color w:val="0000FF"/>
                  <w:spacing w:val="0"/>
                  <w:kern w:val="0"/>
                  <w:sz w:val="22"/>
                  <w:szCs w:val="20"/>
                  <w:u w:val="single"/>
                </w:rPr>
                <w:t>https://m.edsoo.ru/8a18bbee</w:t>
              </w:r>
            </w:hyperlink>
          </w:p>
        </w:tc>
      </w:tr>
      <w:tr>
        <w:trPr>
          <w:trHeight w:val="88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Социальная политика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6">
              <w:r>
                <w:rPr>
                  <w:rFonts w:ascii="Times New Roman" w:hAnsi="Times New Roman"/>
                  <w:b w:val="false"/>
                  <w:i w:val="false"/>
                  <w:color w:val="0000FF"/>
                  <w:spacing w:val="0"/>
                  <w:kern w:val="0"/>
                  <w:sz w:val="22"/>
                  <w:szCs w:val="20"/>
                  <w:u w:val="single"/>
                </w:rPr>
                <w:t>https://m.edsoo.ru/8a18bd74</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Реформы управления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7">
              <w:r>
                <w:rPr>
                  <w:rFonts w:ascii="Times New Roman" w:hAnsi="Times New Roman"/>
                  <w:b w:val="false"/>
                  <w:i w:val="false"/>
                  <w:color w:val="0000FF"/>
                  <w:spacing w:val="0"/>
                  <w:kern w:val="0"/>
                  <w:sz w:val="22"/>
                  <w:szCs w:val="20"/>
                  <w:u w:val="single"/>
                </w:rPr>
                <w:t>https://m.edsoo.ru/8a18bef0</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Создание регулярной армии, военного флота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8">
              <w:r>
                <w:rPr>
                  <w:rFonts w:ascii="Times New Roman" w:hAnsi="Times New Roman"/>
                  <w:b w:val="false"/>
                  <w:i w:val="false"/>
                  <w:color w:val="0000FF"/>
                  <w:spacing w:val="0"/>
                  <w:kern w:val="0"/>
                  <w:sz w:val="22"/>
                  <w:szCs w:val="20"/>
                  <w:u w:val="single"/>
                </w:rPr>
                <w:t>https://m.edsoo.ru/8a18c094</w:t>
              </w:r>
            </w:hyperlink>
          </w:p>
        </w:tc>
      </w:tr>
      <w:tr>
        <w:trPr>
          <w:trHeight w:val="244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Церковная реформа. Упразднение патриаршества, учреждение Синода. Положение инославных конфессий</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19">
              <w:r>
                <w:rPr>
                  <w:rFonts w:ascii="Times New Roman" w:hAnsi="Times New Roman"/>
                  <w:b w:val="false"/>
                  <w:i w:val="false"/>
                  <w:color w:val="0000FF"/>
                  <w:spacing w:val="0"/>
                  <w:kern w:val="0"/>
                  <w:sz w:val="22"/>
                  <w:szCs w:val="20"/>
                  <w:u w:val="single"/>
                </w:rPr>
                <w:t>https://m.edsoo.ru/8a18c620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Оппозиция реформам Петра 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0">
              <w:r>
                <w:rPr>
                  <w:rFonts w:ascii="Times New Roman" w:hAnsi="Times New Roman"/>
                  <w:b w:val="false"/>
                  <w:i w:val="false"/>
                  <w:color w:val="0000FF"/>
                  <w:spacing w:val="0"/>
                  <w:kern w:val="0"/>
                  <w:sz w:val="22"/>
                  <w:szCs w:val="20"/>
                  <w:u w:val="single"/>
                </w:rPr>
                <w:t>https://m.edsoo.ru/8a18c7ec</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 первой четверти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1">
              <w:r>
                <w:rPr>
                  <w:rFonts w:ascii="Times New Roman" w:hAnsi="Times New Roman"/>
                  <w:b w:val="false"/>
                  <w:i w:val="false"/>
                  <w:color w:val="0000FF"/>
                  <w:spacing w:val="0"/>
                  <w:kern w:val="0"/>
                  <w:sz w:val="22"/>
                  <w:szCs w:val="20"/>
                  <w:u w:val="single"/>
                </w:rPr>
                <w:t>https://m.edsoo.ru/8a18c97c</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Доминирование светского начала в культурной политике</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2">
              <w:r>
                <w:rPr>
                  <w:rFonts w:ascii="Times New Roman" w:hAnsi="Times New Roman"/>
                  <w:b w:val="false"/>
                  <w:i w:val="false"/>
                  <w:color w:val="0000FF"/>
                  <w:spacing w:val="0"/>
                  <w:kern w:val="0"/>
                  <w:sz w:val="22"/>
                  <w:szCs w:val="20"/>
                  <w:u w:val="single"/>
                </w:rPr>
                <w:t>https://m.edsoo.ru/8a18cb0c</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Повседневная жизнь и быт правящей элиты и основной массы населения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3">
              <w:r>
                <w:rPr>
                  <w:rFonts w:ascii="Times New Roman" w:hAnsi="Times New Roman"/>
                  <w:b w:val="false"/>
                  <w:i w:val="false"/>
                  <w:color w:val="0000FF"/>
                  <w:spacing w:val="0"/>
                  <w:kern w:val="0"/>
                  <w:sz w:val="22"/>
                  <w:szCs w:val="20"/>
                  <w:u w:val="single"/>
                </w:rPr>
                <w:t>https://m.edsoo.ru/8a18cc88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Начало эпохи дворцовых переворотов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4">
              <w:r>
                <w:rPr>
                  <w:rFonts w:ascii="Times New Roman" w:hAnsi="Times New Roman"/>
                  <w:b w:val="false"/>
                  <w:i w:val="false"/>
                  <w:color w:val="0000FF"/>
                  <w:spacing w:val="0"/>
                  <w:kern w:val="0"/>
                  <w:sz w:val="22"/>
                  <w:szCs w:val="20"/>
                  <w:u w:val="single"/>
                </w:rPr>
                <w:t>https://m.edsoo.ru/8a18ce0e</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Кондиции «верховников» и приход к власти Анны Иоанновны</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5">
              <w:r>
                <w:rPr>
                  <w:rFonts w:ascii="Times New Roman" w:hAnsi="Times New Roman"/>
                  <w:b w:val="false"/>
                  <w:i w:val="false"/>
                  <w:color w:val="0000FF"/>
                  <w:spacing w:val="0"/>
                  <w:kern w:val="0"/>
                  <w:sz w:val="22"/>
                  <w:szCs w:val="20"/>
                  <w:u w:val="single"/>
                </w:rPr>
                <w:t>https://m.edsoo.ru/8a18cfa8</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Укрепление границ империи на восточной и юго-восточной окраинах</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6">
              <w:r>
                <w:rPr>
                  <w:rFonts w:ascii="Times New Roman" w:hAnsi="Times New Roman"/>
                  <w:b w:val="false"/>
                  <w:i w:val="false"/>
                  <w:color w:val="0000FF"/>
                  <w:spacing w:val="0"/>
                  <w:kern w:val="0"/>
                  <w:sz w:val="22"/>
                  <w:szCs w:val="20"/>
                  <w:u w:val="single"/>
                </w:rPr>
                <w:t>https://m.edsoo.ru/8a18d1d8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при Елизавете Петровне</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7">
              <w:r>
                <w:rPr>
                  <w:rFonts w:ascii="Times New Roman" w:hAnsi="Times New Roman"/>
                  <w:b w:val="false"/>
                  <w:i w:val="false"/>
                  <w:color w:val="0000FF"/>
                  <w:spacing w:val="0"/>
                  <w:kern w:val="0"/>
                  <w:sz w:val="22"/>
                  <w:szCs w:val="20"/>
                  <w:u w:val="single"/>
                </w:rPr>
                <w:t>https://m.edsoo.ru/8a18d368</w:t>
              </w:r>
            </w:hyperlink>
          </w:p>
        </w:tc>
      </w:tr>
      <w:tr>
        <w:trPr>
          <w:trHeight w:val="208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международных конфликтах 1740—1750-х гг.</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8">
              <w:r>
                <w:rPr>
                  <w:rFonts w:ascii="Times New Roman" w:hAnsi="Times New Roman"/>
                  <w:b w:val="false"/>
                  <w:i w:val="false"/>
                  <w:color w:val="0000FF"/>
                  <w:spacing w:val="0"/>
                  <w:kern w:val="0"/>
                  <w:sz w:val="22"/>
                  <w:szCs w:val="20"/>
                  <w:u w:val="single"/>
                </w:rPr>
                <w:t>https://m.edsoo.ru/8a18d516</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Царствование Петра III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29">
              <w:r>
                <w:rPr>
                  <w:rFonts w:ascii="Times New Roman" w:hAnsi="Times New Roman"/>
                  <w:b w:val="false"/>
                  <w:i w:val="false"/>
                  <w:color w:val="0000FF"/>
                  <w:spacing w:val="0"/>
                  <w:kern w:val="0"/>
                  <w:sz w:val="22"/>
                  <w:szCs w:val="20"/>
                  <w:u w:val="single"/>
                </w:rPr>
                <w:t>https://m.edsoo.ru/8a18d6a6</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Переворот 28 июня 1762 г.</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0">
              <w:r>
                <w:rPr>
                  <w:rFonts w:ascii="Times New Roman" w:hAnsi="Times New Roman"/>
                  <w:b w:val="false"/>
                  <w:i w:val="false"/>
                  <w:color w:val="0000FF"/>
                  <w:spacing w:val="0"/>
                  <w:kern w:val="0"/>
                  <w:sz w:val="22"/>
                  <w:szCs w:val="20"/>
                  <w:u w:val="single"/>
                </w:rPr>
                <w:t>https://m.edsoo.ru/8a18d840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Внутренняя политика Екатерины II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1">
              <w:r>
                <w:rPr>
                  <w:rFonts w:ascii="Times New Roman" w:hAnsi="Times New Roman"/>
                  <w:b w:val="false"/>
                  <w:i w:val="false"/>
                  <w:color w:val="0000FF"/>
                  <w:spacing w:val="0"/>
                  <w:kern w:val="0"/>
                  <w:sz w:val="22"/>
                  <w:szCs w:val="20"/>
                  <w:u w:val="single"/>
                </w:rPr>
                <w:t>https://m.edsoo.ru/8a18d9e4</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«Просвещенный абсолютизм», его особенности в России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2">
              <w:r>
                <w:rPr>
                  <w:rFonts w:ascii="Times New Roman" w:hAnsi="Times New Roman"/>
                  <w:b w:val="false"/>
                  <w:i w:val="false"/>
                  <w:color w:val="0000FF"/>
                  <w:spacing w:val="0"/>
                  <w:kern w:val="0"/>
                  <w:sz w:val="22"/>
                  <w:szCs w:val="20"/>
                  <w:u w:val="single"/>
                </w:rPr>
                <w:t>https://m.edsoo.ru/8a18dc14</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Экономическая и финансовая политика правительства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3">
              <w:r>
                <w:rPr>
                  <w:rFonts w:ascii="Times New Roman" w:hAnsi="Times New Roman"/>
                  <w:b w:val="false"/>
                  <w:i w:val="false"/>
                  <w:color w:val="0000FF"/>
                  <w:spacing w:val="0"/>
                  <w:kern w:val="0"/>
                  <w:sz w:val="22"/>
                  <w:szCs w:val="20"/>
                  <w:u w:val="single"/>
                </w:rPr>
                <w:t>https://m.edsoo.ru/8a18ddc2</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Административно-территориальная и сословная реформы Екатерины II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4">
              <w:r>
                <w:rPr>
                  <w:rFonts w:ascii="Times New Roman" w:hAnsi="Times New Roman"/>
                  <w:b w:val="false"/>
                  <w:i w:val="false"/>
                  <w:color w:val="0000FF"/>
                  <w:spacing w:val="0"/>
                  <w:kern w:val="0"/>
                  <w:sz w:val="22"/>
                  <w:szCs w:val="20"/>
                  <w:u w:val="single"/>
                </w:rPr>
                <w:t>https://m.edsoo.ru/8a18dfb6</w:t>
              </w:r>
            </w:hyperlink>
          </w:p>
        </w:tc>
      </w:tr>
      <w:tr>
        <w:trPr>
          <w:trHeight w:val="163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Социальная структура российского общества во второй половине XVIII века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5">
              <w:r>
                <w:rPr>
                  <w:rFonts w:ascii="Times New Roman" w:hAnsi="Times New Roman"/>
                  <w:b w:val="false"/>
                  <w:i w:val="false"/>
                  <w:color w:val="0000FF"/>
                  <w:spacing w:val="0"/>
                  <w:kern w:val="0"/>
                  <w:sz w:val="22"/>
                  <w:szCs w:val="20"/>
                  <w:u w:val="single"/>
                </w:rPr>
                <w:t>https://m.edsoo.ru/8a18e16e</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Национальная политика и народы России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6">
              <w:r>
                <w:rPr>
                  <w:rFonts w:ascii="Times New Roman" w:hAnsi="Times New Roman"/>
                  <w:b w:val="false"/>
                  <w:i w:val="false"/>
                  <w:color w:val="0000FF"/>
                  <w:spacing w:val="0"/>
                  <w:kern w:val="0"/>
                  <w:sz w:val="22"/>
                  <w:szCs w:val="20"/>
                  <w:u w:val="single"/>
                </w:rPr>
                <w:t>https://m.edsoo.ru/8a18e59c</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Экономическое развитие России во второй половине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7">
              <w:r>
                <w:rPr>
                  <w:rFonts w:ascii="Times New Roman" w:hAnsi="Times New Roman"/>
                  <w:b w:val="false"/>
                  <w:i w:val="false"/>
                  <w:color w:val="0000FF"/>
                  <w:spacing w:val="0"/>
                  <w:kern w:val="0"/>
                  <w:sz w:val="22"/>
                  <w:szCs w:val="20"/>
                  <w:u w:val="single"/>
                </w:rPr>
                <w:t>https://m.edsoo.ru/8a18e722</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промышленности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8">
              <w:r>
                <w:rPr>
                  <w:rFonts w:ascii="Times New Roman" w:hAnsi="Times New Roman"/>
                  <w:b w:val="false"/>
                  <w:i w:val="false"/>
                  <w:color w:val="0000FF"/>
                  <w:spacing w:val="0"/>
                  <w:kern w:val="0"/>
                  <w:sz w:val="22"/>
                  <w:szCs w:val="20"/>
                  <w:u w:val="single"/>
                </w:rPr>
                <w:t>https://m.edsoo.ru/8a18e858</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Внутренняя и внешняя торговля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39">
              <w:r>
                <w:rPr>
                  <w:rFonts w:ascii="Times New Roman" w:hAnsi="Times New Roman"/>
                  <w:b w:val="false"/>
                  <w:i w:val="false"/>
                  <w:color w:val="0000FF"/>
                  <w:spacing w:val="0"/>
                  <w:kern w:val="0"/>
                  <w:sz w:val="22"/>
                  <w:szCs w:val="20"/>
                  <w:u w:val="single"/>
                </w:rPr>
                <w:t>https://m.edsoo.ru/8a18e9d4</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Обострение социальных противоречий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0">
              <w:r>
                <w:rPr>
                  <w:rFonts w:ascii="Times New Roman" w:hAnsi="Times New Roman"/>
                  <w:b w:val="false"/>
                  <w:i w:val="false"/>
                  <w:color w:val="0000FF"/>
                  <w:spacing w:val="0"/>
                  <w:kern w:val="0"/>
                  <w:sz w:val="22"/>
                  <w:szCs w:val="20"/>
                  <w:u w:val="single"/>
                </w:rPr>
                <w:t>https://m.edsoo.ru/8a18ebc8</w:t>
              </w:r>
            </w:hyperlink>
          </w:p>
        </w:tc>
      </w:tr>
      <w:tr>
        <w:trPr>
          <w:trHeight w:val="25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Влияние социальных волнений на внутреннюю политику государства и развитие общественной мысли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1">
              <w:r>
                <w:rPr>
                  <w:rFonts w:ascii="Times New Roman" w:hAnsi="Times New Roman"/>
                  <w:b w:val="false"/>
                  <w:i w:val="false"/>
                  <w:color w:val="0000FF"/>
                  <w:spacing w:val="0"/>
                  <w:kern w:val="0"/>
                  <w:sz w:val="22"/>
                  <w:szCs w:val="20"/>
                  <w:u w:val="single"/>
                </w:rPr>
                <w:t>https://m.edsoo.ru/8a18ed6c</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второй половины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2">
              <w:r>
                <w:rPr>
                  <w:rFonts w:ascii="Times New Roman" w:hAnsi="Times New Roman"/>
                  <w:b w:val="false"/>
                  <w:i w:val="false"/>
                  <w:color w:val="0000FF"/>
                  <w:spacing w:val="0"/>
                  <w:kern w:val="0"/>
                  <w:sz w:val="22"/>
                  <w:szCs w:val="20"/>
                  <w:u w:val="single"/>
                </w:rPr>
                <w:t>https://m.edsoo.ru/8a18ef42</w:t>
              </w:r>
            </w:hyperlink>
          </w:p>
        </w:tc>
      </w:tr>
      <w:tr>
        <w:trPr>
          <w:trHeight w:val="10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Присоединение Крыма и Северного Причерноморья</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3">
              <w:r>
                <w:rPr>
                  <w:rFonts w:ascii="Times New Roman" w:hAnsi="Times New Roman"/>
                  <w:b w:val="false"/>
                  <w:i w:val="false"/>
                  <w:color w:val="0000FF"/>
                  <w:spacing w:val="0"/>
                  <w:kern w:val="0"/>
                  <w:sz w:val="22"/>
                  <w:szCs w:val="20"/>
                  <w:u w:val="single"/>
                </w:rPr>
                <w:t>https://m.edsoo.ru/8a18f118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Участие России в разделах Речи Посполитой</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4">
              <w:r>
                <w:rPr>
                  <w:rFonts w:ascii="Times New Roman" w:hAnsi="Times New Roman"/>
                  <w:b w:val="false"/>
                  <w:i w:val="false"/>
                  <w:color w:val="0000FF"/>
                  <w:spacing w:val="0"/>
                  <w:kern w:val="0"/>
                  <w:sz w:val="22"/>
                  <w:szCs w:val="20"/>
                  <w:u w:val="single"/>
                </w:rPr>
                <w:t>https://m.edsoo.ru/8a18f302</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при Павле 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5">
              <w:r>
                <w:rPr>
                  <w:rFonts w:ascii="Times New Roman" w:hAnsi="Times New Roman"/>
                  <w:b w:val="false"/>
                  <w:i w:val="false"/>
                  <w:color w:val="0000FF"/>
                  <w:spacing w:val="0"/>
                  <w:kern w:val="0"/>
                  <w:sz w:val="22"/>
                  <w:szCs w:val="20"/>
                  <w:u w:val="single"/>
                </w:rPr>
                <w:t>https://m.edsoo.ru/8a18f4b0</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Укрепление абсолютизма при Павле I.</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6">
              <w:r>
                <w:rPr>
                  <w:rFonts w:ascii="Times New Roman" w:hAnsi="Times New Roman"/>
                  <w:b w:val="false"/>
                  <w:i w:val="false"/>
                  <w:color w:val="0000FF"/>
                  <w:spacing w:val="0"/>
                  <w:kern w:val="0"/>
                  <w:sz w:val="22"/>
                  <w:szCs w:val="20"/>
                  <w:u w:val="single"/>
                </w:rPr>
                <w:t>https://m.edsoo.ru/8a18f668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59</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Политика Павла I в области внешней политики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7">
              <w:r>
                <w:rPr>
                  <w:rFonts w:ascii="Times New Roman" w:hAnsi="Times New Roman"/>
                  <w:b w:val="false"/>
                  <w:i w:val="false"/>
                  <w:color w:val="0000FF"/>
                  <w:spacing w:val="0"/>
                  <w:kern w:val="0"/>
                  <w:sz w:val="22"/>
                  <w:szCs w:val="20"/>
                  <w:u w:val="single"/>
                </w:rPr>
                <w:t>https://m.edsoo.ru/8a18f8ca</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60</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Дворцовый переворот 11 марта 1801 г.</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8">
              <w:r>
                <w:rPr>
                  <w:rFonts w:ascii="Times New Roman" w:hAnsi="Times New Roman"/>
                  <w:b w:val="false"/>
                  <w:i w:val="false"/>
                  <w:color w:val="0000FF"/>
                  <w:spacing w:val="0"/>
                  <w:kern w:val="0"/>
                  <w:sz w:val="22"/>
                  <w:szCs w:val="20"/>
                  <w:u w:val="single"/>
                </w:rPr>
                <w:t>https://m.edsoo.ru/8a18fa6e</w:t>
              </w:r>
            </w:hyperlink>
          </w:p>
        </w:tc>
      </w:tr>
      <w:tr>
        <w:trPr>
          <w:trHeight w:val="190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61</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Идеи Просвещения в российской общественной мысли, публицистике и литературе</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49">
              <w:r>
                <w:rPr>
                  <w:rFonts w:ascii="Times New Roman" w:hAnsi="Times New Roman"/>
                  <w:b w:val="false"/>
                  <w:i w:val="false"/>
                  <w:color w:val="0000FF"/>
                  <w:spacing w:val="0"/>
                  <w:kern w:val="0"/>
                  <w:sz w:val="22"/>
                  <w:szCs w:val="20"/>
                  <w:u w:val="single"/>
                </w:rPr>
                <w:t>https://m.edsoo.ru/8a18fbb8</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62</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Русская культура и культура народов России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0">
              <w:r>
                <w:rPr>
                  <w:rFonts w:ascii="Times New Roman" w:hAnsi="Times New Roman"/>
                  <w:b w:val="false"/>
                  <w:i w:val="false"/>
                  <w:color w:val="0000FF"/>
                  <w:spacing w:val="0"/>
                  <w:kern w:val="0"/>
                  <w:sz w:val="22"/>
                  <w:szCs w:val="20"/>
                  <w:u w:val="single"/>
                </w:rPr>
                <w:t>https://m.edsoo.ru/8a18fcf8</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63</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и быт российских сословий</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1">
              <w:r>
                <w:rPr>
                  <w:rFonts w:ascii="Times New Roman" w:hAnsi="Times New Roman"/>
                  <w:b w:val="false"/>
                  <w:i w:val="false"/>
                  <w:color w:val="0000FF"/>
                  <w:spacing w:val="0"/>
                  <w:kern w:val="0"/>
                  <w:sz w:val="22"/>
                  <w:szCs w:val="20"/>
                  <w:u w:val="single"/>
                </w:rPr>
                <w:t>https://m.edsoo.ru/8a18fe6a</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64</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Российская наука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2">
              <w:r>
                <w:rPr>
                  <w:rFonts w:ascii="Times New Roman" w:hAnsi="Times New Roman"/>
                  <w:b w:val="false"/>
                  <w:i w:val="false"/>
                  <w:color w:val="0000FF"/>
                  <w:spacing w:val="0"/>
                  <w:kern w:val="0"/>
                  <w:sz w:val="22"/>
                  <w:szCs w:val="20"/>
                  <w:u w:val="single"/>
                </w:rPr>
                <w:t>https://m.edsoo.ru/8a190022</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65</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в России в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3">
              <w:r>
                <w:rPr>
                  <w:rFonts w:ascii="Times New Roman" w:hAnsi="Times New Roman"/>
                  <w:b w:val="false"/>
                  <w:i w:val="false"/>
                  <w:color w:val="0000FF"/>
                  <w:spacing w:val="0"/>
                  <w:kern w:val="0"/>
                  <w:sz w:val="22"/>
                  <w:szCs w:val="20"/>
                  <w:u w:val="single"/>
                </w:rPr>
                <w:t>https://m.edsoo.ru/8a1901ee</w:t>
              </w:r>
            </w:hyperlink>
          </w:p>
        </w:tc>
      </w:tr>
      <w:tr>
        <w:trPr>
          <w:trHeight w:val="82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66</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Русская архитектура XVIII 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69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67</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"Россия в XVII-XVIII вв.: от царства к империи"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4">
              <w:r>
                <w:rPr>
                  <w:rFonts w:ascii="Times New Roman" w:hAnsi="Times New Roman"/>
                  <w:b w:val="false"/>
                  <w:i w:val="false"/>
                  <w:color w:val="0000FF"/>
                  <w:spacing w:val="0"/>
                  <w:kern w:val="0"/>
                  <w:sz w:val="22"/>
                  <w:szCs w:val="20"/>
                  <w:u w:val="single"/>
                </w:rPr>
                <w:t>https://m.edsoo.ru/8a1907f2</w:t>
              </w:r>
            </w:hyperlink>
          </w:p>
        </w:tc>
      </w:tr>
      <w:tr>
        <w:trPr>
          <w:trHeight w:val="1365" w:hRule="atLeast"/>
        </w:trPr>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68</w:t>
            </w:r>
          </w:p>
        </w:tc>
        <w:tc>
          <w:tcPr>
            <w:tcW w:w="2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"Россия в XVII-XVIII вв.: от царства к империи"</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31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68</w:t>
            </w:r>
          </w:p>
        </w:tc>
        <w:tc>
          <w:tcPr>
            <w:tcW w:w="2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45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Style w:val="Style_1"/>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300" w:hRule="atLeast"/>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 xml:space="preserve">№ </w:t>
            </w:r>
            <w:r>
              <w:rPr>
                <w:rFonts w:ascii="Times New Roman" w:hAnsi="Times New Roman"/>
                <w:b/>
                <w:i w:val="false"/>
                <w:color w:val="000000"/>
                <w:spacing w:val="0"/>
                <w:kern w:val="0"/>
                <w:sz w:val="24"/>
                <w:szCs w:val="20"/>
              </w:rPr>
              <w:t>п/п</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30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Тема урока</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56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i w:val="false"/>
                <w:color w:val="000000"/>
                <w:spacing w:val="0"/>
                <w:kern w:val="0"/>
                <w:sz w:val="24"/>
                <w:szCs w:val="20"/>
              </w:rPr>
              <w:t>Количество часов</w:t>
            </w:r>
          </w:p>
        </w:tc>
        <w:tc>
          <w:tcPr>
            <w:tcW w:w="16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Дата изучения</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Электронные цифровые образовательные ресурсы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795" w:hRule="atLeast"/>
        </w:trPr>
        <w:tc>
          <w:tcPr>
            <w:tcW w:w="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30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Всего</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Контрольные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i w:val="false"/>
                <w:color w:val="000000"/>
                <w:spacing w:val="0"/>
                <w:kern w:val="0"/>
                <w:sz w:val="24"/>
                <w:szCs w:val="20"/>
              </w:rPr>
              <w:t>Практические работы</w:t>
            </w:r>
          </w:p>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16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 История нового времени. XIX- начала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5">
              <w:r>
                <w:rPr>
                  <w:rFonts w:ascii="Times New Roman" w:hAnsi="Times New Roman"/>
                  <w:b w:val="false"/>
                  <w:i w:val="false"/>
                  <w:color w:val="0000FF"/>
                  <w:spacing w:val="0"/>
                  <w:kern w:val="0"/>
                  <w:sz w:val="22"/>
                  <w:szCs w:val="20"/>
                  <w:u w:val="single"/>
                </w:rPr>
                <w:t>https://m.edsoo.ru/8864dff8</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Провозглашение империи Наполеона I во Франции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6">
              <w:r>
                <w:rPr>
                  <w:rFonts w:ascii="Times New Roman" w:hAnsi="Times New Roman"/>
                  <w:b w:val="false"/>
                  <w:i w:val="false"/>
                  <w:color w:val="0000FF"/>
                  <w:spacing w:val="0"/>
                  <w:kern w:val="0"/>
                  <w:sz w:val="22"/>
                  <w:szCs w:val="20"/>
                  <w:u w:val="single"/>
                </w:rPr>
                <w:t>https://m.edsoo.ru/8864e17e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Наполеоновские войны и крушение Французской империи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7">
              <w:r>
                <w:rPr>
                  <w:rFonts w:ascii="Times New Roman" w:hAnsi="Times New Roman"/>
                  <w:b w:val="false"/>
                  <w:i w:val="false"/>
                  <w:color w:val="0000FF"/>
                  <w:spacing w:val="0"/>
                  <w:kern w:val="0"/>
                  <w:sz w:val="22"/>
                  <w:szCs w:val="20"/>
                  <w:u w:val="single"/>
                </w:rPr>
                <w:t>https://m.edsoo.ru/8864e2dc</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Промышленный переворот, его особенности в странах Европы и США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8">
              <w:r>
                <w:rPr>
                  <w:rFonts w:ascii="Times New Roman" w:hAnsi="Times New Roman"/>
                  <w:b w:val="false"/>
                  <w:i w:val="false"/>
                  <w:color w:val="0000FF"/>
                  <w:spacing w:val="0"/>
                  <w:kern w:val="0"/>
                  <w:sz w:val="22"/>
                  <w:szCs w:val="20"/>
                  <w:u w:val="single"/>
                </w:rPr>
                <w:t>https://m.edsoo.ru/8864e44e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Политические течения и партии в XIX веке. Марксизм</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59">
              <w:r>
                <w:rPr>
                  <w:rFonts w:ascii="Times New Roman" w:hAnsi="Times New Roman"/>
                  <w:b w:val="false"/>
                  <w:i w:val="false"/>
                  <w:color w:val="0000FF"/>
                  <w:spacing w:val="0"/>
                  <w:kern w:val="0"/>
                  <w:sz w:val="22"/>
                  <w:szCs w:val="20"/>
                  <w:u w:val="single"/>
                </w:rPr>
                <w:t>https://m.edsoo.ru/8864e584</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Франция, Великобритания в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0">
              <w:r>
                <w:rPr>
                  <w:rFonts w:ascii="Times New Roman" w:hAnsi="Times New Roman"/>
                  <w:b w:val="false"/>
                  <w:i w:val="false"/>
                  <w:color w:val="0000FF"/>
                  <w:spacing w:val="0"/>
                  <w:kern w:val="0"/>
                  <w:sz w:val="22"/>
                  <w:szCs w:val="20"/>
                  <w:u w:val="single"/>
                </w:rPr>
                <w:t>https://m.edsoo.ru/8864e6b0</w:t>
              </w:r>
            </w:hyperlink>
          </w:p>
        </w:tc>
      </w:tr>
      <w:tr>
        <w:trPr>
          <w:trHeight w:val="136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Социальные и национальные движения в странах Европы в первой половине XIX века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1">
              <w:r>
                <w:rPr>
                  <w:rFonts w:ascii="Times New Roman" w:hAnsi="Times New Roman"/>
                  <w:b w:val="false"/>
                  <w:i w:val="false"/>
                  <w:color w:val="0000FF"/>
                  <w:spacing w:val="0"/>
                  <w:kern w:val="0"/>
                  <w:sz w:val="22"/>
                  <w:szCs w:val="20"/>
                  <w:u w:val="single"/>
                </w:rPr>
                <w:t>https://m.edsoo.ru/8864e912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Великобритания в Викторианскую эпоху.</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2">
              <w:r>
                <w:rPr>
                  <w:rFonts w:ascii="Times New Roman" w:hAnsi="Times New Roman"/>
                  <w:b w:val="false"/>
                  <w:i w:val="false"/>
                  <w:color w:val="0000FF"/>
                  <w:spacing w:val="0"/>
                  <w:kern w:val="0"/>
                  <w:sz w:val="22"/>
                  <w:szCs w:val="20"/>
                  <w:u w:val="single"/>
                </w:rPr>
                <w:t>https://m.edsoo.ru/8864eb56</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Франция в середине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3">
              <w:r>
                <w:rPr>
                  <w:rFonts w:ascii="Times New Roman" w:hAnsi="Times New Roman"/>
                  <w:b w:val="false"/>
                  <w:i w:val="false"/>
                  <w:color w:val="0000FF"/>
                  <w:spacing w:val="0"/>
                  <w:kern w:val="0"/>
                  <w:sz w:val="22"/>
                  <w:szCs w:val="20"/>
                  <w:u w:val="single"/>
                </w:rPr>
                <w:t>https://m.edsoo.ru/8864ece6</w:t>
              </w:r>
            </w:hyperlink>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Италия в середине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2160"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Страны Центральной и Юго-Восточной Европы во второй половине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4">
              <w:r>
                <w:rPr>
                  <w:rFonts w:ascii="Times New Roman" w:hAnsi="Times New Roman"/>
                  <w:b w:val="false"/>
                  <w:i w:val="false"/>
                  <w:color w:val="0000FF"/>
                  <w:spacing w:val="0"/>
                  <w:kern w:val="0"/>
                  <w:sz w:val="22"/>
                  <w:szCs w:val="20"/>
                  <w:u w:val="single"/>
                </w:rPr>
                <w:t>https://m.edsoo.ru/8864f0a6</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Соединенные Штаты Америки в середине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5">
              <w:r>
                <w:rPr>
                  <w:rFonts w:ascii="Times New Roman" w:hAnsi="Times New Roman"/>
                  <w:b w:val="false"/>
                  <w:i w:val="false"/>
                  <w:color w:val="0000FF"/>
                  <w:spacing w:val="0"/>
                  <w:kern w:val="0"/>
                  <w:sz w:val="22"/>
                  <w:szCs w:val="20"/>
                  <w:u w:val="single"/>
                </w:rPr>
                <w:t>https://m.edsoo.ru/8864f1e6</w:t>
              </w:r>
            </w:hyperlink>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Экономическое и социально-политическое развитие стран Европы и США в конце XIX — начале ХХ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6">
              <w:r>
                <w:rPr>
                  <w:rFonts w:ascii="Times New Roman" w:hAnsi="Times New Roman"/>
                  <w:b w:val="false"/>
                  <w:i w:val="false"/>
                  <w:color w:val="0000FF"/>
                  <w:spacing w:val="0"/>
                  <w:kern w:val="0"/>
                  <w:sz w:val="22"/>
                  <w:szCs w:val="20"/>
                  <w:u w:val="single"/>
                </w:rPr>
                <w:t>https://m.edsoo.ru/8864f2fe</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Политика метрополий в латиноамериканских владениях</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Влияние США на страны Латинской Америки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Япония и Китай в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7">
              <w:r>
                <w:rPr>
                  <w:rFonts w:ascii="Times New Roman" w:hAnsi="Times New Roman"/>
                  <w:b w:val="false"/>
                  <w:i w:val="false"/>
                  <w:color w:val="0000FF"/>
                  <w:spacing w:val="0"/>
                  <w:kern w:val="0"/>
                  <w:sz w:val="22"/>
                  <w:szCs w:val="20"/>
                  <w:u w:val="single"/>
                </w:rPr>
                <w:t>https://m.edsoo.ru/8864f5d8</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Османская империя в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8">
              <w:r>
                <w:rPr>
                  <w:rFonts w:ascii="Times New Roman" w:hAnsi="Times New Roman"/>
                  <w:b w:val="false"/>
                  <w:i w:val="false"/>
                  <w:color w:val="0000FF"/>
                  <w:spacing w:val="0"/>
                  <w:kern w:val="0"/>
                  <w:sz w:val="22"/>
                  <w:szCs w:val="20"/>
                  <w:u w:val="single"/>
                </w:rPr>
                <w:t>https://m.edsoo.ru/8864f6f0</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Индия в XIX -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69">
              <w:r>
                <w:rPr>
                  <w:rFonts w:ascii="Times New Roman" w:hAnsi="Times New Roman"/>
                  <w:b w:val="false"/>
                  <w:i w:val="false"/>
                  <w:color w:val="0000FF"/>
                  <w:spacing w:val="0"/>
                  <w:kern w:val="0"/>
                  <w:sz w:val="22"/>
                  <w:szCs w:val="20"/>
                  <w:u w:val="single"/>
                </w:rPr>
                <w:t>https://m.edsoo.ru/8864f83a</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19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Завершение колониального раздела мира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0">
              <w:r>
                <w:rPr>
                  <w:rFonts w:ascii="Times New Roman" w:hAnsi="Times New Roman"/>
                  <w:b w:val="false"/>
                  <w:i w:val="false"/>
                  <w:color w:val="0000FF"/>
                  <w:spacing w:val="0"/>
                  <w:kern w:val="0"/>
                  <w:sz w:val="22"/>
                  <w:szCs w:val="20"/>
                  <w:u w:val="single"/>
                </w:rPr>
                <w:t>https://m.edsoo.ru/8864f9b6</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Научные открытия и технические изобретения в XIX — начале ХХ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1">
              <w:r>
                <w:rPr>
                  <w:rFonts w:ascii="Times New Roman" w:hAnsi="Times New Roman"/>
                  <w:b w:val="false"/>
                  <w:i w:val="false"/>
                  <w:color w:val="0000FF"/>
                  <w:spacing w:val="0"/>
                  <w:kern w:val="0"/>
                  <w:sz w:val="22"/>
                  <w:szCs w:val="20"/>
                  <w:u w:val="single"/>
                </w:rPr>
                <w:t>https://m.edsoo.ru/8864fb6e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Художественная культура XIX — начала ХХ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2">
              <w:r>
                <w:rPr>
                  <w:rFonts w:ascii="Times New Roman" w:hAnsi="Times New Roman"/>
                  <w:b w:val="false"/>
                  <w:i w:val="false"/>
                  <w:color w:val="0000FF"/>
                  <w:spacing w:val="0"/>
                  <w:kern w:val="0"/>
                  <w:sz w:val="22"/>
                  <w:szCs w:val="20"/>
                  <w:u w:val="single"/>
                </w:rPr>
                <w:t>https://m.edsoo.ru/8864fcea</w:t>
              </w:r>
            </w:hyperlink>
          </w:p>
        </w:tc>
      </w:tr>
      <w:tr>
        <w:trPr>
          <w:trHeight w:val="136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Международные отношения, конфликты и войны в конце XIX — начале ХХ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3">
              <w:r>
                <w:rPr>
                  <w:rFonts w:ascii="Times New Roman" w:hAnsi="Times New Roman"/>
                  <w:b w:val="false"/>
                  <w:i w:val="false"/>
                  <w:color w:val="0000FF"/>
                  <w:spacing w:val="0"/>
                  <w:kern w:val="0"/>
                  <w:sz w:val="22"/>
                  <w:szCs w:val="20"/>
                  <w:u w:val="single"/>
                </w:rPr>
                <w:t>https://m.edsoo.ru/8864fe16</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Историческое и культурное наследие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4">
              <w:r>
                <w:rPr>
                  <w:rFonts w:ascii="Times New Roman" w:hAnsi="Times New Roman"/>
                  <w:b w:val="false"/>
                  <w:i w:val="false"/>
                  <w:color w:val="0000FF"/>
                  <w:spacing w:val="0"/>
                  <w:kern w:val="0"/>
                  <w:sz w:val="22"/>
                  <w:szCs w:val="20"/>
                  <w:u w:val="single"/>
                </w:rPr>
                <w:t>https://m.edsoo.ru/8864ff2e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 Российская империя в XIX-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5">
              <w:r>
                <w:rPr>
                  <w:rFonts w:ascii="Times New Roman" w:hAnsi="Times New Roman"/>
                  <w:b w:val="false"/>
                  <w:i w:val="false"/>
                  <w:color w:val="0000FF"/>
                  <w:spacing w:val="0"/>
                  <w:kern w:val="0"/>
                  <w:sz w:val="22"/>
                  <w:szCs w:val="20"/>
                  <w:u w:val="single"/>
                </w:rPr>
                <w:t>https://m.edsoo.ru/8a190996</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Проекты либеральных реформ Александра I</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6">
              <w:r>
                <w:rPr>
                  <w:rFonts w:ascii="Times New Roman" w:hAnsi="Times New Roman"/>
                  <w:b w:val="false"/>
                  <w:i w:val="false"/>
                  <w:color w:val="0000FF"/>
                  <w:spacing w:val="0"/>
                  <w:kern w:val="0"/>
                  <w:sz w:val="22"/>
                  <w:szCs w:val="20"/>
                  <w:u w:val="single"/>
                </w:rPr>
                <w:t>https://m.edsoo.ru/8a190b80</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 начале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7">
              <w:r>
                <w:rPr>
                  <w:rFonts w:ascii="Times New Roman" w:hAnsi="Times New Roman"/>
                  <w:b w:val="false"/>
                  <w:i w:val="false"/>
                  <w:color w:val="0000FF"/>
                  <w:spacing w:val="0"/>
                  <w:kern w:val="0"/>
                  <w:sz w:val="22"/>
                  <w:szCs w:val="20"/>
                  <w:u w:val="single"/>
                </w:rPr>
                <w:t>https://m.edsoo.ru/8a190d10</w:t>
              </w:r>
            </w:hyperlink>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Отечественная война 1812 г. — важнейшее событие российской и мировой истории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8">
              <w:r>
                <w:rPr>
                  <w:rFonts w:ascii="Times New Roman" w:hAnsi="Times New Roman"/>
                  <w:b w:val="false"/>
                  <w:i w:val="false"/>
                  <w:color w:val="0000FF"/>
                  <w:spacing w:val="0"/>
                  <w:kern w:val="0"/>
                  <w:sz w:val="22"/>
                  <w:szCs w:val="20"/>
                  <w:u w:val="single"/>
                </w:rPr>
                <w:t>https://m.edsoo.ru/8a190ebe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 1813–1825 годах</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79">
              <w:r>
                <w:rPr>
                  <w:rFonts w:ascii="Times New Roman" w:hAnsi="Times New Roman"/>
                  <w:b w:val="false"/>
                  <w:i w:val="false"/>
                  <w:color w:val="0000FF"/>
                  <w:spacing w:val="0"/>
                  <w:kern w:val="0"/>
                  <w:sz w:val="22"/>
                  <w:szCs w:val="20"/>
                  <w:u w:val="single"/>
                </w:rPr>
                <w:t>https://m.edsoo.ru/8a19109e</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29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Либеральные и охранительные тенденции во внутренней политике</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0">
              <w:r>
                <w:rPr>
                  <w:rFonts w:ascii="Times New Roman" w:hAnsi="Times New Roman"/>
                  <w:b w:val="false"/>
                  <w:i w:val="false"/>
                  <w:color w:val="0000FF"/>
                  <w:spacing w:val="0"/>
                  <w:kern w:val="0"/>
                  <w:sz w:val="22"/>
                  <w:szCs w:val="20"/>
                  <w:u w:val="single"/>
                </w:rPr>
                <w:t>https://m.edsoo.ru/8a1912ce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Дворянская оппозиция самодержавию</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1">
              <w:r>
                <w:rPr>
                  <w:rFonts w:ascii="Times New Roman" w:hAnsi="Times New Roman"/>
                  <w:b w:val="false"/>
                  <w:i w:val="false"/>
                  <w:color w:val="0000FF"/>
                  <w:spacing w:val="0"/>
                  <w:kern w:val="0"/>
                  <w:sz w:val="22"/>
                  <w:szCs w:val="20"/>
                  <w:u w:val="single"/>
                </w:rPr>
                <w:t>https://m.edsoo.ru/8a191490</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Восстание декабристов 14 декабря 1825 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2">
              <w:r>
                <w:rPr>
                  <w:rFonts w:ascii="Times New Roman" w:hAnsi="Times New Roman"/>
                  <w:b w:val="false"/>
                  <w:i w:val="false"/>
                  <w:color w:val="0000FF"/>
                  <w:spacing w:val="0"/>
                  <w:kern w:val="0"/>
                  <w:sz w:val="22"/>
                  <w:szCs w:val="20"/>
                  <w:u w:val="single"/>
                </w:rPr>
                <w:t>https://m.edsoo.ru/8a191648</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Реформаторские и консервативные тенденции в политике Николая I.</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3">
              <w:r>
                <w:rPr>
                  <w:rFonts w:ascii="Times New Roman" w:hAnsi="Times New Roman"/>
                  <w:b w:val="false"/>
                  <w:i w:val="false"/>
                  <w:color w:val="0000FF"/>
                  <w:spacing w:val="0"/>
                  <w:kern w:val="0"/>
                  <w:sz w:val="22"/>
                  <w:szCs w:val="20"/>
                  <w:u w:val="single"/>
                </w:rPr>
                <w:t>https://m.edsoo.ru/8a191cec</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Внешняя политика России во второй четверти XIX века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4">
              <w:r>
                <w:rPr>
                  <w:rFonts w:ascii="Times New Roman" w:hAnsi="Times New Roman"/>
                  <w:b w:val="false"/>
                  <w:i w:val="false"/>
                  <w:color w:val="0000FF"/>
                  <w:spacing w:val="0"/>
                  <w:kern w:val="0"/>
                  <w:sz w:val="22"/>
                  <w:szCs w:val="20"/>
                  <w:u w:val="single"/>
                </w:rPr>
                <w:t>https://m.edsoo.ru/8a19223c</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Восточный вопрос во внешней политике России. Крымская война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5">
              <w:r>
                <w:rPr>
                  <w:rFonts w:ascii="Times New Roman" w:hAnsi="Times New Roman"/>
                  <w:b w:val="false"/>
                  <w:i w:val="false"/>
                  <w:color w:val="0000FF"/>
                  <w:spacing w:val="0"/>
                  <w:kern w:val="0"/>
                  <w:sz w:val="22"/>
                  <w:szCs w:val="20"/>
                  <w:u w:val="single"/>
                </w:rPr>
                <w:t>https://m.edsoo.ru/8a1923b8</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Сословная структура российского общества.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6">
              <w:r>
                <w:rPr>
                  <w:rFonts w:ascii="Times New Roman" w:hAnsi="Times New Roman"/>
                  <w:b w:val="false"/>
                  <w:i w:val="false"/>
                  <w:color w:val="0000FF"/>
                  <w:spacing w:val="0"/>
                  <w:kern w:val="0"/>
                  <w:sz w:val="22"/>
                  <w:szCs w:val="20"/>
                  <w:u w:val="single"/>
                </w:rPr>
                <w:t>https://m.edsoo.ru/8a191f12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Общественная жизнь в 1830—1850-е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7">
              <w:r>
                <w:rPr>
                  <w:rFonts w:ascii="Times New Roman" w:hAnsi="Times New Roman"/>
                  <w:b w:val="false"/>
                  <w:i w:val="false"/>
                  <w:color w:val="0000FF"/>
                  <w:spacing w:val="0"/>
                  <w:kern w:val="0"/>
                  <w:sz w:val="22"/>
                  <w:szCs w:val="20"/>
                  <w:u w:val="single"/>
                </w:rPr>
                <w:t>https://m.edsoo.ru/8a1920c0</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Государственная политика в области культуры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8">
              <w:r>
                <w:rPr>
                  <w:rFonts w:ascii="Times New Roman" w:hAnsi="Times New Roman"/>
                  <w:b w:val="false"/>
                  <w:i w:val="false"/>
                  <w:color w:val="0000FF"/>
                  <w:spacing w:val="0"/>
                  <w:kern w:val="0"/>
                  <w:sz w:val="22"/>
                  <w:szCs w:val="20"/>
                  <w:u w:val="single"/>
                </w:rPr>
                <w:t>https://m.edsoo.ru/8a19261a</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Развитие науки и техники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89">
              <w:r>
                <w:rPr>
                  <w:rFonts w:ascii="Times New Roman" w:hAnsi="Times New Roman"/>
                  <w:b w:val="false"/>
                  <w:i w:val="false"/>
                  <w:color w:val="0000FF"/>
                  <w:spacing w:val="0"/>
                  <w:kern w:val="0"/>
                  <w:sz w:val="22"/>
                  <w:szCs w:val="20"/>
                  <w:u w:val="single"/>
                </w:rPr>
                <w:t>https://m.edsoo.ru/8a192912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39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Народная культура. Культура повседневности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0">
              <w:r>
                <w:rPr>
                  <w:rFonts w:ascii="Times New Roman" w:hAnsi="Times New Roman"/>
                  <w:b w:val="false"/>
                  <w:i w:val="false"/>
                  <w:color w:val="0000FF"/>
                  <w:spacing w:val="0"/>
                  <w:kern w:val="0"/>
                  <w:sz w:val="22"/>
                  <w:szCs w:val="20"/>
                  <w:u w:val="single"/>
                </w:rPr>
                <w:t>https://m.edsoo.ru/8a19278c</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Многообразие культур и религий Российской империи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1">
              <w:r>
                <w:rPr>
                  <w:rFonts w:ascii="Times New Roman" w:hAnsi="Times New Roman"/>
                  <w:b w:val="false"/>
                  <w:i w:val="false"/>
                  <w:color w:val="0000FF"/>
                  <w:spacing w:val="0"/>
                  <w:kern w:val="0"/>
                  <w:sz w:val="22"/>
                  <w:szCs w:val="20"/>
                  <w:u w:val="single"/>
                </w:rPr>
                <w:t>https://m.edsoo.ru/8a192ad4</w:t>
              </w:r>
            </w:hyperlink>
          </w:p>
        </w:tc>
      </w:tr>
      <w:tr>
        <w:trPr>
          <w:trHeight w:val="136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Конфликты и сотрудничество между народами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2">
              <w:r>
                <w:rPr>
                  <w:rFonts w:ascii="Times New Roman" w:hAnsi="Times New Roman"/>
                  <w:b w:val="false"/>
                  <w:i w:val="false"/>
                  <w:color w:val="0000FF"/>
                  <w:spacing w:val="0"/>
                  <w:kern w:val="0"/>
                  <w:sz w:val="22"/>
                  <w:szCs w:val="20"/>
                  <w:u w:val="single"/>
                </w:rPr>
                <w:t>https://m.edsoo.ru/8a192c5a</w:t>
              </w:r>
            </w:hyperlink>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Реформы 1860—1870-х гг. — движение к правовому государству и гражданскому обществу.</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3">
              <w:r>
                <w:rPr>
                  <w:rFonts w:ascii="Times New Roman" w:hAnsi="Times New Roman"/>
                  <w:b w:val="false"/>
                  <w:i w:val="false"/>
                  <w:color w:val="0000FF"/>
                  <w:spacing w:val="0"/>
                  <w:kern w:val="0"/>
                  <w:sz w:val="22"/>
                  <w:szCs w:val="20"/>
                  <w:u w:val="single"/>
                </w:rPr>
                <w:t>https://m.edsoo.ru/8a192da4</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Земская и городская реформы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4">
              <w:r>
                <w:rPr>
                  <w:rFonts w:ascii="Times New Roman" w:hAnsi="Times New Roman"/>
                  <w:b w:val="false"/>
                  <w:i w:val="false"/>
                  <w:color w:val="0000FF"/>
                  <w:spacing w:val="0"/>
                  <w:kern w:val="0"/>
                  <w:sz w:val="22"/>
                  <w:szCs w:val="20"/>
                  <w:u w:val="single"/>
                </w:rPr>
                <w:t>https://m.edsoo.ru/8a19316e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Судебная реформа и развитие правового сознания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5">
              <w:r>
                <w:rPr>
                  <w:rFonts w:ascii="Times New Roman" w:hAnsi="Times New Roman"/>
                  <w:b w:val="false"/>
                  <w:i w:val="false"/>
                  <w:color w:val="0000FF"/>
                  <w:spacing w:val="0"/>
                  <w:kern w:val="0"/>
                  <w:sz w:val="22"/>
                  <w:szCs w:val="20"/>
                  <w:u w:val="single"/>
                </w:rPr>
                <w:t>https://m.edsoo.ru/8a1933da</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Военные реформы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6">
              <w:r>
                <w:rPr>
                  <w:rFonts w:ascii="Times New Roman" w:hAnsi="Times New Roman"/>
                  <w:b w:val="false"/>
                  <w:i w:val="false"/>
                  <w:color w:val="0000FF"/>
                  <w:spacing w:val="0"/>
                  <w:kern w:val="0"/>
                  <w:sz w:val="22"/>
                  <w:szCs w:val="20"/>
                  <w:u w:val="single"/>
                </w:rPr>
                <w:t>https://m.edsoo.ru/8a193542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Многовекторность внешней политики империи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7">
              <w:r>
                <w:rPr>
                  <w:rFonts w:ascii="Times New Roman" w:hAnsi="Times New Roman"/>
                  <w:b w:val="false"/>
                  <w:i w:val="false"/>
                  <w:color w:val="0000FF"/>
                  <w:spacing w:val="0"/>
                  <w:kern w:val="0"/>
                  <w:sz w:val="22"/>
                  <w:szCs w:val="20"/>
                  <w:u w:val="single"/>
                </w:rPr>
                <w:t>https://m.edsoo.ru/8a1936a0</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и Балканы. Русско-турецкая война 1877—1878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8">
              <w:r>
                <w:rPr>
                  <w:rFonts w:ascii="Times New Roman" w:hAnsi="Times New Roman"/>
                  <w:b w:val="false"/>
                  <w:i w:val="false"/>
                  <w:color w:val="0000FF"/>
                  <w:spacing w:val="0"/>
                  <w:kern w:val="0"/>
                  <w:sz w:val="22"/>
                  <w:szCs w:val="20"/>
                  <w:u w:val="single"/>
                </w:rPr>
                <w:t>https://m.edsoo.ru/8a193862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«Народное самодержавие» Александра III</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399">
              <w:r>
                <w:rPr>
                  <w:rFonts w:ascii="Times New Roman" w:hAnsi="Times New Roman"/>
                  <w:b w:val="false"/>
                  <w:i w:val="false"/>
                  <w:color w:val="0000FF"/>
                  <w:spacing w:val="0"/>
                  <w:kern w:val="0"/>
                  <w:sz w:val="22"/>
                  <w:szCs w:val="20"/>
                  <w:u w:val="single"/>
                </w:rPr>
                <w:t>https://m.edsoo.ru/8a193a06</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49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Основные сферы и направления внешнеполитических интересов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0">
              <w:r>
                <w:rPr>
                  <w:rFonts w:ascii="Times New Roman" w:hAnsi="Times New Roman"/>
                  <w:b w:val="false"/>
                  <w:i w:val="false"/>
                  <w:color w:val="0000FF"/>
                  <w:spacing w:val="0"/>
                  <w:kern w:val="0"/>
                  <w:sz w:val="22"/>
                  <w:szCs w:val="20"/>
                  <w:u w:val="single"/>
                </w:rPr>
                <w:t>https://m.edsoo.ru/8a193b82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Сельское хозяйство и промышленность</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1">
              <w:r>
                <w:rPr>
                  <w:rFonts w:ascii="Times New Roman" w:hAnsi="Times New Roman"/>
                  <w:b w:val="false"/>
                  <w:i w:val="false"/>
                  <w:color w:val="0000FF"/>
                  <w:spacing w:val="0"/>
                  <w:kern w:val="0"/>
                  <w:sz w:val="22"/>
                  <w:szCs w:val="20"/>
                  <w:u w:val="single"/>
                </w:rPr>
                <w:t>https://m.edsoo.ru/8a193cae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Индустриализация и урбанизация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2">
              <w:r>
                <w:rPr>
                  <w:rFonts w:ascii="Times New Roman" w:hAnsi="Times New Roman"/>
                  <w:b w:val="false"/>
                  <w:i w:val="false"/>
                  <w:color w:val="0000FF"/>
                  <w:spacing w:val="0"/>
                  <w:kern w:val="0"/>
                  <w:sz w:val="22"/>
                  <w:szCs w:val="20"/>
                  <w:u w:val="single"/>
                </w:rPr>
                <w:t>https://m.edsoo.ru/8a193e5c</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Культура и быт народов России во второй половине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3">
              <w:r>
                <w:rPr>
                  <w:rFonts w:ascii="Times New Roman" w:hAnsi="Times New Roman"/>
                  <w:b w:val="false"/>
                  <w:i w:val="false"/>
                  <w:color w:val="0000FF"/>
                  <w:spacing w:val="0"/>
                  <w:kern w:val="0"/>
                  <w:sz w:val="22"/>
                  <w:szCs w:val="20"/>
                  <w:u w:val="single"/>
                </w:rPr>
                <w:t>https://m.edsoo.ru/8a193f88</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Наука и образование</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4">
              <w:r>
                <w:rPr>
                  <w:rFonts w:ascii="Times New Roman" w:hAnsi="Times New Roman"/>
                  <w:b w:val="false"/>
                  <w:i w:val="false"/>
                  <w:color w:val="0000FF"/>
                  <w:spacing w:val="0"/>
                  <w:kern w:val="0"/>
                  <w:sz w:val="22"/>
                  <w:szCs w:val="20"/>
                  <w:u w:val="single"/>
                </w:rPr>
                <w:t>https://m.edsoo.ru/8a1940b4</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Художественная культура второй половины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5">
              <w:r>
                <w:rPr>
                  <w:rFonts w:ascii="Times New Roman" w:hAnsi="Times New Roman"/>
                  <w:b w:val="false"/>
                  <w:i w:val="false"/>
                  <w:color w:val="0000FF"/>
                  <w:spacing w:val="0"/>
                  <w:kern w:val="0"/>
                  <w:sz w:val="22"/>
                  <w:szCs w:val="20"/>
                  <w:u w:val="single"/>
                </w:rPr>
                <w:t>https://m.edsoo.ru/8a1941cc</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Основные регионы и народы Российской империи и их роль в жизни страны.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6">
              <w:r>
                <w:rPr>
                  <w:rFonts w:ascii="Times New Roman" w:hAnsi="Times New Roman"/>
                  <w:b w:val="false"/>
                  <w:i w:val="false"/>
                  <w:color w:val="0000FF"/>
                  <w:spacing w:val="0"/>
                  <w:kern w:val="0"/>
                  <w:sz w:val="22"/>
                  <w:szCs w:val="20"/>
                  <w:u w:val="single"/>
                </w:rPr>
                <w:t>https://m.edsoo.ru/8a1942e4</w:t>
              </w:r>
            </w:hyperlink>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Национальная политика самодержавия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7">
              <w:r>
                <w:rPr>
                  <w:rFonts w:ascii="Times New Roman" w:hAnsi="Times New Roman"/>
                  <w:b w:val="false"/>
                  <w:i w:val="false"/>
                  <w:color w:val="0000FF"/>
                  <w:spacing w:val="0"/>
                  <w:kern w:val="0"/>
                  <w:sz w:val="22"/>
                  <w:szCs w:val="20"/>
                  <w:u w:val="single"/>
                </w:rPr>
                <w:t>https://m.edsoo.ru/8a1943f2</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Общественная жизнь в 1860—1890-х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8">
              <w:r>
                <w:rPr>
                  <w:rFonts w:ascii="Times New Roman" w:hAnsi="Times New Roman"/>
                  <w:b w:val="false"/>
                  <w:i w:val="false"/>
                  <w:color w:val="0000FF"/>
                  <w:spacing w:val="0"/>
                  <w:kern w:val="0"/>
                  <w:sz w:val="22"/>
                  <w:szCs w:val="20"/>
                  <w:u w:val="single"/>
                </w:rPr>
                <w:t>https://m.edsoo.ru/8a194500</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Идейные течения и общественное движение второй половины XIX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09">
              <w:r>
                <w:rPr>
                  <w:rFonts w:ascii="Times New Roman" w:hAnsi="Times New Roman"/>
                  <w:b w:val="false"/>
                  <w:i w:val="false"/>
                  <w:color w:val="0000FF"/>
                  <w:spacing w:val="0"/>
                  <w:kern w:val="0"/>
                  <w:sz w:val="22"/>
                  <w:szCs w:val="20"/>
                  <w:u w:val="single"/>
                </w:rPr>
                <w:t>https://m.edsoo.ru/8a1946ae</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59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 пороге нового века: динамика и противоречия развития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0">
              <w:r>
                <w:rPr>
                  <w:rFonts w:ascii="Times New Roman" w:hAnsi="Times New Roman"/>
                  <w:b w:val="false"/>
                  <w:i w:val="false"/>
                  <w:color w:val="0000FF"/>
                  <w:spacing w:val="0"/>
                  <w:kern w:val="0"/>
                  <w:sz w:val="22"/>
                  <w:szCs w:val="20"/>
                  <w:u w:val="single"/>
                </w:rPr>
                <w:t>https://m.edsoo.ru/8a1947d0</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Демография, социальная стратификация на рубеже веков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1">
              <w:r>
                <w:rPr>
                  <w:rFonts w:ascii="Times New Roman" w:hAnsi="Times New Roman"/>
                  <w:b w:val="false"/>
                  <w:i w:val="false"/>
                  <w:color w:val="0000FF"/>
                  <w:spacing w:val="0"/>
                  <w:kern w:val="0"/>
                  <w:sz w:val="22"/>
                  <w:szCs w:val="20"/>
                  <w:u w:val="single"/>
                </w:rPr>
                <w:t>https://m.edsoo.ru/8a1948de</w:t>
              </w:r>
            </w:hyperlink>
          </w:p>
        </w:tc>
      </w:tr>
      <w:tr>
        <w:trPr>
          <w:trHeight w:val="190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Национальная политика, этнические элиты и национально-культурные движения на рубеже веков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2">
              <w:r>
                <w:rPr>
                  <w:rFonts w:ascii="Times New Roman" w:hAnsi="Times New Roman"/>
                  <w:b w:val="false"/>
                  <w:i w:val="false"/>
                  <w:color w:val="0000FF"/>
                  <w:spacing w:val="0"/>
                  <w:kern w:val="0"/>
                  <w:sz w:val="22"/>
                  <w:szCs w:val="20"/>
                  <w:u w:val="single"/>
                </w:rPr>
                <w:t>https://m.edsoo.ru/8a194a00</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системе международных отношений в начале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3">
              <w:r>
                <w:rPr>
                  <w:rFonts w:ascii="Times New Roman" w:hAnsi="Times New Roman"/>
                  <w:b w:val="false"/>
                  <w:i w:val="false"/>
                  <w:color w:val="0000FF"/>
                  <w:spacing w:val="0"/>
                  <w:kern w:val="0"/>
                  <w:sz w:val="22"/>
                  <w:szCs w:val="20"/>
                  <w:u w:val="single"/>
                </w:rPr>
                <w:t>https://m.edsoo.ru/8a194b0e</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Первая российская революция 1905—1907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4">
              <w:r>
                <w:rPr>
                  <w:rFonts w:ascii="Times New Roman" w:hAnsi="Times New Roman"/>
                  <w:b w:val="false"/>
                  <w:i w:val="false"/>
                  <w:color w:val="0000FF"/>
                  <w:spacing w:val="0"/>
                  <w:kern w:val="0"/>
                  <w:sz w:val="22"/>
                  <w:szCs w:val="20"/>
                  <w:u w:val="single"/>
                </w:rPr>
                <w:t>https://m.edsoo.ru/8a194c1c</w:t>
              </w:r>
            </w:hyperlink>
          </w:p>
        </w:tc>
      </w:tr>
      <w:tr>
        <w:trPr>
          <w:trHeight w:val="190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Основные события Первой российской рефолюции. Особенности революционных выступлений в 1906—1907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5">
              <w:r>
                <w:rPr>
                  <w:rFonts w:ascii="Times New Roman" w:hAnsi="Times New Roman"/>
                  <w:b w:val="false"/>
                  <w:i w:val="false"/>
                  <w:color w:val="0000FF"/>
                  <w:spacing w:val="0"/>
                  <w:kern w:val="0"/>
                  <w:sz w:val="22"/>
                  <w:szCs w:val="20"/>
                  <w:u w:val="single"/>
                </w:rPr>
                <w:t>https://m.edsoo.ru/8a194d34</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Избирательный закон 11 декабря 1905 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Общество и власть после революции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6">
              <w:r>
                <w:rPr>
                  <w:rFonts w:ascii="Times New Roman" w:hAnsi="Times New Roman"/>
                  <w:b w:val="false"/>
                  <w:i w:val="false"/>
                  <w:color w:val="0000FF"/>
                  <w:spacing w:val="0"/>
                  <w:kern w:val="0"/>
                  <w:sz w:val="22"/>
                  <w:szCs w:val="20"/>
                  <w:u w:val="single"/>
                </w:rPr>
                <w:t>https://m.edsoo.ru/8a194f5a</w:t>
              </w:r>
            </w:hyperlink>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Серебряный век российской культуры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7">
              <w:r>
                <w:rPr>
                  <w:rFonts w:ascii="Times New Roman" w:hAnsi="Times New Roman"/>
                  <w:b w:val="false"/>
                  <w:i w:val="false"/>
                  <w:color w:val="0000FF"/>
                  <w:spacing w:val="0"/>
                  <w:kern w:val="0"/>
                  <w:sz w:val="22"/>
                  <w:szCs w:val="20"/>
                  <w:u w:val="single"/>
                </w:rPr>
                <w:t>https://m.edsoo.ru/8a1954e6</w:t>
              </w:r>
            </w:hyperlink>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Обобщение по теме «Российская империя в XIX — начале XX века»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pPr>
            <w:r>
              <w:rPr>
                <w:rFonts w:ascii="Times New Roman" w:hAnsi="Times New Roman"/>
                <w:b w:val="false"/>
                <w:i w:val="false"/>
                <w:color w:val="000000"/>
                <w:spacing w:val="0"/>
                <w:kern w:val="0"/>
                <w:sz w:val="24"/>
                <w:szCs w:val="20"/>
              </w:rPr>
              <w:t xml:space="preserve">Библиотека ЦОК </w:t>
            </w:r>
            <w:hyperlink r:id="rId418">
              <w:r>
                <w:rPr>
                  <w:rFonts w:ascii="Times New Roman" w:hAnsi="Times New Roman"/>
                  <w:b w:val="false"/>
                  <w:i w:val="false"/>
                  <w:color w:val="0000FF"/>
                  <w:spacing w:val="0"/>
                  <w:kern w:val="0"/>
                  <w:sz w:val="22"/>
                  <w:szCs w:val="20"/>
                  <w:u w:val="single"/>
                </w:rPr>
                <w:t>https://m.edsoo.ru/8a195608</w:t>
              </w:r>
            </w:hyperlink>
          </w:p>
        </w:tc>
      </w:tr>
      <w:tr>
        <w:trPr>
          <w:trHeight w:val="121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69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Введение. Новейшая история России с 1914 г. по новейшее время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Российская империя накануне революции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Февральская революция 1917 года</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Октябрь 1917 года и его последствия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Образование СССР. Влияние революционных событий в России на общемировые процессы XX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Нападение гитлеровской Германии на СССР</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Крупнейшие битвы в ходе войны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09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76</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Организация борьбы в тылу врага: партизанское движение и подполье</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77</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СССР и союзники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36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78</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Всемирно-историческое значение Победы СССР в Великой Отечественной войне</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300"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79</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Распад СССР</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80</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Становление демократической России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55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81</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Россия в начале XXI в.</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82</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Восстановление единого правового пространства страны</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82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83</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Вхождение Крыма и Севастополя в состав России</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84</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Итоговое повторение по теме «Великая Отечественная война (1941-1945 гг.)</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1635"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0" w:hanging="0"/>
              <w:jc w:val="left"/>
              <w:rPr>
                <w:spacing w:val="0"/>
                <w:kern w:val="0"/>
                <w:szCs w:val="20"/>
              </w:rPr>
            </w:pPr>
            <w:r>
              <w:rPr>
                <w:rFonts w:ascii="Times New Roman" w:hAnsi="Times New Roman"/>
                <w:b w:val="false"/>
                <w:i w:val="false"/>
                <w:color w:val="000000"/>
                <w:spacing w:val="0"/>
                <w:kern w:val="0"/>
                <w:sz w:val="24"/>
                <w:szCs w:val="20"/>
              </w:rPr>
              <w:t>85</w:t>
            </w:r>
          </w:p>
        </w:tc>
        <w:tc>
          <w:tcPr>
            <w:tcW w:w="3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Итоговое повторение по модулю «Новейшая история России с 1914 г. по новейшее время»</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1</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rFonts w:ascii="XO Thames" w:hAnsi="XO Thames"/>
                <w:color w:val="000000"/>
                <w:spacing w:val="0"/>
                <w:kern w:val="0"/>
                <w:sz w:val="22"/>
                <w:szCs w:val="20"/>
              </w:rPr>
            </w:pPr>
            <w:r>
              <w:rPr>
                <w:color w:val="000000"/>
                <w:spacing w:val="0"/>
                <w:kern w:val="0"/>
                <w:sz w:val="22"/>
                <w:szCs w:val="20"/>
              </w:rPr>
            </w:r>
          </w:p>
        </w:tc>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rFonts w:ascii="XO Thames" w:hAnsi="XO Thames"/>
                <w:color w:val="000000"/>
                <w:spacing w:val="0"/>
                <w:kern w:val="0"/>
                <w:sz w:val="22"/>
                <w:szCs w:val="20"/>
              </w:rPr>
            </w:pPr>
            <w:r>
              <w:rPr>
                <w:color w:val="000000"/>
                <w:spacing w:val="0"/>
                <w:kern w:val="0"/>
                <w:sz w:val="22"/>
                <w:szCs w:val="20"/>
              </w:rPr>
            </w:r>
          </w:p>
        </w:tc>
      </w:tr>
      <w:tr>
        <w:trPr>
          <w:trHeight w:val="690" w:hRule="atLeast"/>
        </w:trPr>
        <w:tc>
          <w:tcPr>
            <w:tcW w:w="35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left"/>
              <w:rPr>
                <w:spacing w:val="0"/>
                <w:kern w:val="0"/>
                <w:szCs w:val="20"/>
              </w:rPr>
            </w:pPr>
            <w:r>
              <w:rPr>
                <w:rFonts w:ascii="Times New Roman" w:hAnsi="Times New Roman"/>
                <w:b w:val="false"/>
                <w:i w:val="false"/>
                <w:color w:val="000000"/>
                <w:spacing w:val="0"/>
                <w:kern w:val="0"/>
                <w:sz w:val="24"/>
                <w:szCs w:val="20"/>
              </w:rPr>
              <w:t>ОБЩЕЕ КОЛИЧЕСТВО ЧАСОВ ПО ПРОГРАММЕ</w:t>
            </w:r>
          </w:p>
        </w:tc>
        <w:tc>
          <w:tcPr>
            <w:tcW w:w="11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85</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2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135" w:right="0" w:hanging="0"/>
              <w:jc w:val="center"/>
              <w:rPr>
                <w:spacing w:val="0"/>
                <w:kern w:val="0"/>
                <w:szCs w:val="20"/>
              </w:rPr>
            </w:pPr>
            <w:r>
              <w:rPr>
                <w:rFonts w:ascii="Times New Roman" w:hAnsi="Times New Roman"/>
                <w:b w:val="false"/>
                <w:i w:val="false"/>
                <w:color w:val="000000"/>
                <w:spacing w:val="0"/>
                <w:kern w:val="0"/>
                <w:sz w:val="24"/>
                <w:szCs w:val="20"/>
              </w:rPr>
              <w:t xml:space="preserve"> </w:t>
            </w:r>
            <w:r>
              <w:rPr>
                <w:rFonts w:ascii="Times New Roman" w:hAnsi="Times New Roman"/>
                <w:b w:val="false"/>
                <w:i w:val="false"/>
                <w:color w:val="000000"/>
                <w:spacing w:val="0"/>
                <w:kern w:val="0"/>
                <w:sz w:val="24"/>
                <w:szCs w:val="20"/>
              </w:rPr>
              <w:t>0</w:t>
            </w:r>
          </w:p>
        </w:tc>
        <w:tc>
          <w:tcPr>
            <w:tcW w:w="44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ind w:left="0" w:right="0" w:hanging="0"/>
              <w:jc w:val="left"/>
              <w:rPr>
                <w:rFonts w:ascii="XO Thames" w:hAnsi="XO Thames"/>
                <w:color w:val="000000"/>
                <w:spacing w:val="0"/>
                <w:kern w:val="0"/>
                <w:sz w:val="22"/>
                <w:szCs w:val="20"/>
              </w:rPr>
            </w:pPr>
            <w:r>
              <w:rPr>
                <w:color w:val="000000"/>
                <w:spacing w:val="0"/>
                <w:kern w:val="0"/>
                <w:sz w:val="22"/>
                <w:szCs w:val="20"/>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p>
    <w:p>
      <w:pPr>
        <w:pStyle w:val="Normal"/>
        <w:spacing w:before="0" w:after="0"/>
        <w:ind w:left="120" w:right="0" w:hanging="0"/>
        <w:jc w:val="left"/>
        <w:rPr/>
      </w:pPr>
      <w:bookmarkStart w:id="10" w:name="block-277072"/>
      <w:bookmarkStart w:id="11" w:name="block-2770711"/>
      <w:bookmarkEnd w:id="10"/>
      <w:bookmarkEnd w:id="11"/>
      <w:r>
        <w:rPr>
          <w:rFonts w:ascii="Times New Roman" w:hAnsi="Times New Roman"/>
          <w:b/>
          <w:i w:val="false"/>
          <w:color w:val="000000"/>
          <w:sz w:val="28"/>
        </w:rPr>
        <w:t>УЧЕБНО-МЕТОДИЧЕСКОЕ ОБЕСПЕЧЕНИЕ ОБРАЗОВАТЕЛЬНОГО ПРОЦЕССА</w:t>
      </w:r>
    </w:p>
    <w:p>
      <w:pPr>
        <w:pStyle w:val="Normal"/>
        <w:spacing w:before="0" w:after="0"/>
        <w:ind w:left="120" w:right="0" w:hanging="0"/>
        <w:jc w:val="left"/>
        <w:rPr/>
      </w:pPr>
      <w:r>
        <w:rPr>
          <w:rFonts w:ascii="Times New Roman" w:hAnsi="Times New Roman"/>
          <w:b/>
          <w:i w:val="false"/>
          <w:color w:val="000000"/>
          <w:sz w:val="28"/>
        </w:rPr>
        <w:t>ОБЯЗАТЕЛЬНЫЕ УЧЕБНЫЕ МАТЕРИАЛЫ ДЛЯ УЧЕНИКА</w:t>
      </w:r>
    </w:p>
    <w:p>
      <w:pPr>
        <w:pStyle w:val="Normal"/>
        <w:spacing w:before="0" w:after="0"/>
        <w:ind w:left="120" w:right="0" w:hanging="0"/>
        <w:jc w:val="left"/>
        <w:rPr/>
      </w:pPr>
      <w:r>
        <w:rPr>
          <w:rFonts w:ascii="Times New Roman" w:hAnsi="Times New Roman"/>
          <w:b w:val="false"/>
          <w:i w:val="false"/>
          <w:color w:val="000000"/>
          <w:sz w:val="28"/>
        </w:rPr>
        <w:t>​‌</w:t>
      </w:r>
      <w:bookmarkStart w:id="12" w:name="c6612d7c-6144-4cab-b55c-f60ef824c9f9"/>
      <w:r>
        <w:rPr>
          <w:rFonts w:ascii="Times New Roman" w:hAnsi="Times New Roman"/>
          <w:b w:val="false"/>
          <w:i w:val="false"/>
          <w:color w:val="000000"/>
          <w:sz w:val="28"/>
        </w:rPr>
        <w:t xml:space="preserve">• </w:t>
      </w:r>
      <w:r>
        <w:rPr>
          <w:rFonts w:ascii="Times New Roman" w:hAnsi="Times New Roman"/>
          <w:b w:val="false"/>
          <w:i w:val="false"/>
          <w:color w:val="000000"/>
          <w:sz w:val="28"/>
        </w:rPr>
        <w:t>,История.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2"/>
      <w:r>
        <w:rPr>
          <w:sz w:val="28"/>
        </w:rPr>
        <w:br/>
      </w:r>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sz w:val="28"/>
        </w:rPr>
        <w:br/>
      </w:r>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p>
    <w:p>
      <w:pPr>
        <w:pStyle w:val="Normal"/>
        <w:spacing w:before="0" w:after="0"/>
        <w:ind w:left="120" w:right="0" w:hanging="0"/>
        <w:jc w:val="left"/>
        <w:rPr/>
      </w:pPr>
      <w:r>
        <w:rPr>
          <w:rFonts w:ascii="Times New Roman" w:hAnsi="Times New Roman"/>
          <w:b w:val="false"/>
          <w:i w:val="false"/>
          <w:color w:val="000000"/>
          <w:sz w:val="28"/>
        </w:rPr>
        <w:t>​‌‌</w:t>
      </w:r>
    </w:p>
    <w:p>
      <w:pPr>
        <w:pStyle w:val="Normal"/>
        <w:spacing w:before="0" w:after="0"/>
        <w:ind w:left="120" w:right="0" w:hanging="0"/>
        <w:jc w:val="left"/>
        <w:rPr/>
      </w:pPr>
      <w:r>
        <w:rPr>
          <w:rFonts w:ascii="Times New Roman" w:hAnsi="Times New Roman"/>
          <w:b w:val="false"/>
          <w:i w:val="false"/>
          <w:color w:val="000000"/>
          <w:sz w:val="28"/>
        </w:rPr>
        <w:t>​</w:t>
      </w:r>
    </w:p>
    <w:p>
      <w:pPr>
        <w:pStyle w:val="Normal"/>
        <w:spacing w:before="0" w:after="0"/>
        <w:ind w:left="120" w:right="0" w:hanging="0"/>
        <w:jc w:val="left"/>
        <w:rPr/>
      </w:pPr>
      <w:r>
        <w:rPr>
          <w:rFonts w:ascii="Times New Roman" w:hAnsi="Times New Roman"/>
          <w:b/>
          <w:i w:val="false"/>
          <w:color w:val="000000"/>
          <w:sz w:val="28"/>
        </w:rPr>
        <w:t>МЕТОДИЧЕСКИЕ МАТЕРИАЛЫ ДЛЯ УЧИТЕЛЯ</w:t>
      </w:r>
    </w:p>
    <w:p>
      <w:pPr>
        <w:pStyle w:val="Normal"/>
        <w:spacing w:before="0" w:after="0"/>
        <w:ind w:left="120" w:right="0" w:hanging="0"/>
        <w:jc w:val="left"/>
        <w:rPr/>
      </w:pPr>
      <w:r>
        <w:rPr>
          <w:rFonts w:ascii="Times New Roman" w:hAnsi="Times New Roman"/>
          <w:b w:val="false"/>
          <w:i w:val="false"/>
          <w:color w:val="000000"/>
          <w:sz w:val="28"/>
        </w:rPr>
        <w:t>​‌‌​</w:t>
      </w:r>
    </w:p>
    <w:p>
      <w:pPr>
        <w:pStyle w:val="Normal"/>
        <w:spacing w:before="0" w:after="0"/>
        <w:ind w:left="120" w:right="0" w:hanging="0"/>
        <w:jc w:val="left"/>
        <w:rPr/>
      </w:pPr>
      <w:r>
        <w:rPr/>
      </w:r>
    </w:p>
    <w:p>
      <w:pPr>
        <w:pStyle w:val="Normal"/>
        <w:spacing w:before="0" w:after="0"/>
        <w:ind w:left="120" w:right="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right="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Tahoma" w:cs="Noto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2_ch"/>
    <w:uiPriority w:val="0"/>
    <w:qFormat/>
    <w:pPr>
      <w:widowControl/>
      <w:suppressAutoHyphens w:val="false"/>
      <w:bidi w:val="0"/>
      <w:spacing w:lineRule="auto" w:line="276" w:before="0" w:after="200"/>
      <w:ind w:left="0" w:right="0" w:hanging="0"/>
      <w:jc w:val="left"/>
    </w:pPr>
    <w:rPr>
      <w:rFonts w:ascii="XO Thames" w:hAnsi="XO Thames" w:eastAsia="Tahoma" w:cs="Noto Sans Devanagari" w:asciiTheme="minorAscii" w:hAnsiTheme="minorHAnsi"/>
      <w:color w:val="000000"/>
      <w:spacing w:val="0"/>
      <w:kern w:val="0"/>
      <w:sz w:val="22"/>
      <w:szCs w:val="20"/>
      <w:lang w:val="ru-RU" w:eastAsia="zh-CN" w:bidi="hi-IN"/>
    </w:rPr>
  </w:style>
  <w:style w:type="paragraph" w:styleId="1">
    <w:name w:val="Heading 1"/>
    <w:basedOn w:val="Normal"/>
    <w:next w:val="Normal"/>
    <w:link w:val="Style_13_ch"/>
    <w:uiPriority w:val="9"/>
    <w:qFormat/>
    <w:pPr>
      <w:keepNext w:val="true"/>
      <w:keepLines/>
      <w:spacing w:before="480" w:after="200"/>
      <w:outlineLvl w:val="0"/>
    </w:pPr>
    <w:rPr>
      <w:rFonts w:ascii="XO Thames" w:hAnsi="XO Thames" w:asciiTheme="majorAscii" w:hAnsiTheme="majorHAnsi"/>
      <w:b/>
      <w:color w:val="366091" w:themeColor="accent1" w:themeShade="bf"/>
      <w:sz w:val="28"/>
    </w:rPr>
  </w:style>
  <w:style w:type="paragraph" w:styleId="2">
    <w:name w:val="Heading 2"/>
    <w:basedOn w:val="Normal"/>
    <w:next w:val="Normal"/>
    <w:link w:val="Style_26_ch"/>
    <w:uiPriority w:val="9"/>
    <w:qFormat/>
    <w:pPr>
      <w:keepNext w:val="true"/>
      <w:keepLines/>
      <w:spacing w:before="200" w:after="200"/>
      <w:outlineLvl w:val="1"/>
    </w:pPr>
    <w:rPr>
      <w:rFonts w:ascii="XO Thames" w:hAnsi="XO Thames" w:asciiTheme="majorAscii" w:hAnsiTheme="majorHAnsi"/>
      <w:b/>
      <w:color w:val="4F81BD" w:themeColor="accent1"/>
      <w:sz w:val="26"/>
    </w:rPr>
  </w:style>
  <w:style w:type="paragraph" w:styleId="3">
    <w:name w:val="Heading 3"/>
    <w:basedOn w:val="Normal"/>
    <w:next w:val="Normal"/>
    <w:link w:val="Style_9_ch"/>
    <w:uiPriority w:val="9"/>
    <w:qFormat/>
    <w:pPr>
      <w:keepNext w:val="true"/>
      <w:keepLines/>
      <w:spacing w:before="200" w:after="200"/>
      <w:outlineLvl w:val="2"/>
    </w:pPr>
    <w:rPr>
      <w:rFonts w:ascii="XO Thames" w:hAnsi="XO Thames" w:asciiTheme="majorAscii" w:hAnsiTheme="majorHAnsi"/>
      <w:b/>
      <w:color w:val="4F81BD" w:themeColor="accent1"/>
    </w:rPr>
  </w:style>
  <w:style w:type="paragraph" w:styleId="4">
    <w:name w:val="Heading 4"/>
    <w:basedOn w:val="Normal"/>
    <w:next w:val="Normal"/>
    <w:link w:val="Style_25_ch"/>
    <w:uiPriority w:val="9"/>
    <w:qFormat/>
    <w:pPr>
      <w:keepNext w:val="true"/>
      <w:keepLines/>
      <w:spacing w:before="200" w:after="200"/>
      <w:outlineLvl w:val="3"/>
    </w:pPr>
    <w:rPr>
      <w:rFonts w:ascii="XO Thames" w:hAnsi="XO Thames" w:asciiTheme="majorAscii" w:hAnsiTheme="majorHAnsi"/>
      <w:b/>
      <w:i/>
      <w:color w:val="4F81BD" w:themeColor="accent1"/>
    </w:rPr>
  </w:style>
  <w:style w:type="paragraph" w:styleId="5">
    <w:name w:val="Heading 5"/>
    <w:next w:val="Normal"/>
    <w:link w:val="Style_12_ch"/>
    <w:uiPriority w:val="9"/>
    <w:qFormat/>
    <w:pPr>
      <w:widowControl/>
      <w:suppressAutoHyphens w:val="true"/>
      <w:bidi w:val="0"/>
      <w:spacing w:lineRule="auto" w:line="276" w:before="120" w:after="120"/>
      <w:ind w:left="0" w:right="0" w:hanging="0"/>
      <w:jc w:val="both"/>
      <w:outlineLvl w:val="4"/>
    </w:pPr>
    <w:rPr>
      <w:rFonts w:ascii="XO Thames" w:hAnsi="XO Thames" w:eastAsia="Tahoma" w:cs="Noto Sans Devanagari" w:asciiTheme="minorAscii" w:hAnsiTheme="minorHAnsi"/>
      <w:b/>
      <w:color w:val="000000"/>
      <w:spacing w:val="0"/>
      <w:kern w:val="0"/>
      <w:sz w:val="22"/>
      <w:szCs w:val="20"/>
      <w:lang w:val="ru-RU" w:eastAsia="zh-CN" w:bidi="hi-IN"/>
    </w:rPr>
  </w:style>
  <w:style w:type="character" w:styleId="Contents2">
    <w:name w:val="Contents 2"/>
    <w:link w:val="Style_3"/>
    <w:qFormat/>
    <w:rPr>
      <w:rFonts w:ascii="XO Thames" w:hAnsi="XO Thames"/>
      <w:sz w:val="28"/>
    </w:rPr>
  </w:style>
  <w:style w:type="character" w:styleId="Contents4">
    <w:name w:val="Contents 4"/>
    <w:link w:val="Style_4"/>
    <w:qFormat/>
    <w:rPr>
      <w:rFonts w:ascii="XO Thames" w:hAnsi="XO Thames"/>
      <w:sz w:val="28"/>
    </w:rPr>
  </w:style>
  <w:style w:type="character" w:styleId="Caption">
    <w:name w:val="caption"/>
    <w:link w:val="Style_5"/>
    <w:qFormat/>
    <w:rPr>
      <w:b/>
      <w:color w:val="4F81BD" w:themeColor="accent1"/>
      <w:sz w:val="18"/>
    </w:rPr>
  </w:style>
  <w:style w:type="character" w:styleId="NormalIndent">
    <w:name w:val="Normal Indent"/>
    <w:link w:val="Style_6"/>
    <w:qFormat/>
    <w:rPr/>
  </w:style>
  <w:style w:type="character" w:styleId="Contents6">
    <w:name w:val="Contents 6"/>
    <w:link w:val="Style_7"/>
    <w:qFormat/>
    <w:rPr>
      <w:rFonts w:ascii="XO Thames" w:hAnsi="XO Thames"/>
      <w:sz w:val="28"/>
    </w:rPr>
  </w:style>
  <w:style w:type="character" w:styleId="Contents7">
    <w:name w:val="Contents 7"/>
    <w:link w:val="Style_8"/>
    <w:qFormat/>
    <w:rPr>
      <w:rFonts w:ascii="XO Thames" w:hAnsi="XO Thames"/>
      <w:sz w:val="28"/>
    </w:rPr>
  </w:style>
  <w:style w:type="character" w:styleId="Heading3">
    <w:name w:val="Heading 3"/>
    <w:link w:val="Style_9"/>
    <w:qFormat/>
    <w:rPr>
      <w:rFonts w:ascii="XO Thames" w:hAnsi="XO Thames" w:asciiTheme="majorAscii" w:hAnsiTheme="majorHAnsi"/>
      <w:b/>
      <w:color w:val="4F81BD" w:themeColor="accent1"/>
    </w:rPr>
  </w:style>
  <w:style w:type="character" w:styleId="DefaultParagraphFont">
    <w:name w:val="Default Paragraph Font"/>
    <w:link w:val="Style_10"/>
    <w:qFormat/>
    <w:rPr/>
  </w:style>
  <w:style w:type="character" w:styleId="Contents3">
    <w:name w:val="Contents 3"/>
    <w:link w:val="Style_11"/>
    <w:qFormat/>
    <w:rPr>
      <w:rFonts w:ascii="XO Thames" w:hAnsi="XO Thames"/>
      <w:sz w:val="28"/>
    </w:rPr>
  </w:style>
  <w:style w:type="character" w:styleId="Heading5">
    <w:name w:val="Heading 5"/>
    <w:link w:val="Style_12"/>
    <w:qFormat/>
    <w:rPr>
      <w:rFonts w:ascii="XO Thames" w:hAnsi="XO Thames"/>
      <w:b/>
      <w:sz w:val="22"/>
    </w:rPr>
  </w:style>
  <w:style w:type="character" w:styleId="Heading1">
    <w:name w:val="Heading 1"/>
    <w:link w:val="Style_13"/>
    <w:qFormat/>
    <w:rPr>
      <w:rFonts w:ascii="XO Thames" w:hAnsi="XO Thames" w:asciiTheme="majorAscii" w:hAnsiTheme="majorHAnsi"/>
      <w:b/>
      <w:color w:val="366091" w:themeColor="accent1" w:themeShade="bf"/>
      <w:sz w:val="28"/>
    </w:rPr>
  </w:style>
  <w:style w:type="character" w:styleId="Style9">
    <w:name w:val="Интернет-ссылка"/>
    <w:basedOn w:val="DefaultParagraphFont"/>
    <w:link w:val="Style_14"/>
    <w:rPr>
      <w:color w:val="0000FF" w:themeColor="hyperlink"/>
      <w:u w:val="single"/>
    </w:rPr>
  </w:style>
  <w:style w:type="character" w:styleId="Footnote">
    <w:name w:val="Footnote"/>
    <w:link w:val="Style_15"/>
    <w:qFormat/>
    <w:rPr>
      <w:rFonts w:ascii="XO Thames" w:hAnsi="XO Thames"/>
      <w:sz w:val="22"/>
    </w:rPr>
  </w:style>
  <w:style w:type="character" w:styleId="Contents1">
    <w:name w:val="Contents 1"/>
    <w:link w:val="Style_16"/>
    <w:qFormat/>
    <w:rPr>
      <w:rFonts w:ascii="XO Thames" w:hAnsi="XO Thames"/>
      <w:b/>
      <w:sz w:val="28"/>
    </w:rPr>
  </w:style>
  <w:style w:type="character" w:styleId="HeaderandFooter">
    <w:name w:val="Header and Footer"/>
    <w:link w:val="Style_17"/>
    <w:qFormat/>
    <w:rPr>
      <w:rFonts w:ascii="XO Thames" w:hAnsi="XO Thames"/>
      <w:sz w:val="20"/>
    </w:rPr>
  </w:style>
  <w:style w:type="character" w:styleId="Contents9">
    <w:name w:val="Contents 9"/>
    <w:link w:val="Style_18"/>
    <w:qFormat/>
    <w:rPr>
      <w:rFonts w:ascii="XO Thames" w:hAnsi="XO Thames"/>
      <w:sz w:val="28"/>
    </w:rPr>
  </w:style>
  <w:style w:type="character" w:styleId="Style10">
    <w:name w:val="Выделение"/>
    <w:basedOn w:val="DefaultParagraphFont"/>
    <w:link w:val="Style_19"/>
    <w:qFormat/>
    <w:rPr>
      <w:i/>
    </w:rPr>
  </w:style>
  <w:style w:type="character" w:styleId="Contents8">
    <w:name w:val="Contents 8"/>
    <w:link w:val="Style_20"/>
    <w:qFormat/>
    <w:rPr>
      <w:rFonts w:ascii="XO Thames" w:hAnsi="XO Thames"/>
      <w:sz w:val="28"/>
    </w:rPr>
  </w:style>
  <w:style w:type="character" w:styleId="Contents5">
    <w:name w:val="Contents 5"/>
    <w:link w:val="Style_21"/>
    <w:qFormat/>
    <w:rPr>
      <w:rFonts w:ascii="XO Thames" w:hAnsi="XO Thames"/>
      <w:sz w:val="28"/>
    </w:rPr>
  </w:style>
  <w:style w:type="character" w:styleId="Header">
    <w:name w:val="Header"/>
    <w:link w:val="Style_22"/>
    <w:qFormat/>
    <w:rPr/>
  </w:style>
  <w:style w:type="character" w:styleId="Subtitle">
    <w:name w:val="Subtitle"/>
    <w:link w:val="Style_23"/>
    <w:qFormat/>
    <w:rPr>
      <w:rFonts w:ascii="XO Thames" w:hAnsi="XO Thames" w:asciiTheme="majorAscii" w:hAnsiTheme="majorHAnsi"/>
      <w:i/>
      <w:color w:val="4F81BD" w:themeColor="accent1"/>
      <w:spacing w:val="15"/>
      <w:sz w:val="24"/>
    </w:rPr>
  </w:style>
  <w:style w:type="character" w:styleId="Title">
    <w:name w:val="Title"/>
    <w:link w:val="Style_24"/>
    <w:qFormat/>
    <w:rPr>
      <w:rFonts w:ascii="XO Thames" w:hAnsi="XO Thames" w:asciiTheme="majorAscii" w:hAnsiTheme="majorHAnsi"/>
      <w:color w:val="17365D" w:themeColor="text2" w:themeShade="bf"/>
      <w:spacing w:val="5"/>
      <w:sz w:val="52"/>
    </w:rPr>
  </w:style>
  <w:style w:type="character" w:styleId="Heading4">
    <w:name w:val="Heading 4"/>
    <w:link w:val="Style_25"/>
    <w:qFormat/>
    <w:rPr>
      <w:rFonts w:ascii="XO Thames" w:hAnsi="XO Thames" w:asciiTheme="majorAscii" w:hAnsiTheme="majorHAnsi"/>
      <w:b/>
      <w:i/>
      <w:color w:val="4F81BD" w:themeColor="accent1"/>
    </w:rPr>
  </w:style>
  <w:style w:type="character" w:styleId="Heading2">
    <w:name w:val="Heading 2"/>
    <w:link w:val="Style_26"/>
    <w:qFormat/>
    <w:rPr>
      <w:rFonts w:ascii="XO Thames" w:hAnsi="XO Thames" w:asciiTheme="majorAscii" w:hAnsiTheme="majorHAnsi"/>
      <w:b/>
      <w:color w:val="4F81BD" w:themeColor="accent1"/>
      <w:sz w:val="26"/>
    </w:rPr>
  </w:style>
  <w:style w:type="character" w:styleId="Style11">
    <w:name w:val="Текст выноски Знак"/>
    <w:qFormat/>
    <w:rPr>
      <w:rFonts w:ascii="Tahoma" w:hAnsi="Tahoma" w:eastAsia="Tahoma"/>
      <w:sz w:val="16"/>
      <w:szCs w:val="16"/>
    </w:rPr>
  </w:style>
  <w:style w:type="character" w:styleId="Strong">
    <w:name w:val="Strong"/>
    <w:qFormat/>
    <w:rPr>
      <w:b/>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21">
    <w:name w:val="TOC 2"/>
    <w:next w:val="Normal"/>
    <w:link w:val="Style_3_ch"/>
    <w:uiPriority w:val="39"/>
    <w:pPr>
      <w:widowControl/>
      <w:suppressAutoHyphens w:val="true"/>
      <w:bidi w:val="0"/>
      <w:spacing w:lineRule="auto" w:line="276" w:before="0" w:after="200"/>
      <w:ind w:left="2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41">
    <w:name w:val="TOC 4"/>
    <w:next w:val="Normal"/>
    <w:link w:val="Style_4_ch"/>
    <w:uiPriority w:val="39"/>
    <w:pPr>
      <w:widowControl/>
      <w:suppressAutoHyphens w:val="true"/>
      <w:bidi w:val="0"/>
      <w:spacing w:lineRule="auto" w:line="276" w:before="0" w:after="200"/>
      <w:ind w:left="6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Caption1">
    <w:name w:val="caption"/>
    <w:basedOn w:val="Normal"/>
    <w:next w:val="Normal"/>
    <w:link w:val="Style_5_ch"/>
    <w:qFormat/>
    <w:pPr>
      <w:spacing w:lineRule="auto" w:line="240"/>
    </w:pPr>
    <w:rPr>
      <w:b/>
      <w:color w:val="4F81BD" w:themeColor="accent1"/>
      <w:sz w:val="18"/>
    </w:rPr>
  </w:style>
  <w:style w:type="paragraph" w:styleId="NormalIndent1">
    <w:name w:val="Normal Indent"/>
    <w:basedOn w:val="Normal"/>
    <w:link w:val="Style_6_ch"/>
    <w:qFormat/>
    <w:pPr>
      <w:ind w:left="720" w:right="0" w:hanging="0"/>
    </w:pPr>
    <w:rPr/>
  </w:style>
  <w:style w:type="paragraph" w:styleId="6">
    <w:name w:val="TOC 6"/>
    <w:next w:val="Normal"/>
    <w:link w:val="Style_7_ch"/>
    <w:uiPriority w:val="39"/>
    <w:pPr>
      <w:widowControl/>
      <w:suppressAutoHyphens w:val="true"/>
      <w:bidi w:val="0"/>
      <w:spacing w:lineRule="auto" w:line="276" w:before="0" w:after="200"/>
      <w:ind w:left="10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7">
    <w:name w:val="TOC 7"/>
    <w:next w:val="Normal"/>
    <w:link w:val="Style_8_ch"/>
    <w:uiPriority w:val="39"/>
    <w:pPr>
      <w:widowControl/>
      <w:suppressAutoHyphens w:val="true"/>
      <w:bidi w:val="0"/>
      <w:spacing w:lineRule="auto" w:line="276" w:before="0" w:after="200"/>
      <w:ind w:left="12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DefaultParagraphFont1">
    <w:name w:val="Default Paragraph Font"/>
    <w:link w:val="Style_10_ch"/>
    <w:qFormat/>
    <w:pPr>
      <w:widowControl/>
      <w:suppressAutoHyphens w:val="true"/>
      <w:bidi w:val="0"/>
      <w:spacing w:lineRule="auto" w:line="276" w:before="0" w:after="200"/>
      <w:ind w:left="0" w:right="0" w:hanging="0"/>
      <w:jc w:val="left"/>
    </w:pPr>
    <w:rPr>
      <w:rFonts w:ascii="XO Thames" w:hAnsi="XO Thames" w:eastAsia="Tahoma" w:cs="Noto Sans Devanagari" w:asciiTheme="minorAscii" w:hAnsiTheme="minorHAnsi"/>
      <w:color w:val="000000"/>
      <w:spacing w:val="0"/>
      <w:kern w:val="0"/>
      <w:sz w:val="22"/>
      <w:szCs w:val="20"/>
      <w:lang w:val="ru-RU" w:eastAsia="zh-CN" w:bidi="hi-IN"/>
    </w:rPr>
  </w:style>
  <w:style w:type="paragraph" w:styleId="31">
    <w:name w:val="TOC 3"/>
    <w:next w:val="Normal"/>
    <w:link w:val="Style_11_ch"/>
    <w:uiPriority w:val="39"/>
    <w:pPr>
      <w:widowControl/>
      <w:suppressAutoHyphens w:val="true"/>
      <w:bidi w:val="0"/>
      <w:spacing w:lineRule="auto" w:line="276" w:before="0" w:after="200"/>
      <w:ind w:left="4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Internetlink">
    <w:name w:val="Hyperlink"/>
    <w:basedOn w:val="DefaultParagraphFont1"/>
    <w:link w:val="Style_14_ch"/>
    <w:qFormat/>
    <w:pPr/>
    <w:rPr>
      <w:color w:val="0000FF" w:themeColor="hyperlink"/>
      <w:u w:val="single"/>
    </w:rPr>
  </w:style>
  <w:style w:type="paragraph" w:styleId="Footnote1">
    <w:name w:val="Footnote"/>
    <w:link w:val="Style_15_ch"/>
    <w:qFormat/>
    <w:pPr>
      <w:widowControl/>
      <w:suppressAutoHyphens w:val="true"/>
      <w:bidi w:val="0"/>
      <w:spacing w:lineRule="auto" w:line="276" w:before="0" w:after="200"/>
      <w:ind w:left="0" w:right="0" w:firstLine="851"/>
      <w:jc w:val="both"/>
    </w:pPr>
    <w:rPr>
      <w:rFonts w:ascii="XO Thames" w:hAnsi="XO Thames" w:eastAsia="Tahoma" w:cs="Noto Sans Devanagari" w:asciiTheme="minorAscii" w:hAnsiTheme="minorHAnsi"/>
      <w:color w:val="000000"/>
      <w:spacing w:val="0"/>
      <w:kern w:val="0"/>
      <w:sz w:val="22"/>
      <w:szCs w:val="20"/>
      <w:lang w:val="ru-RU" w:eastAsia="zh-CN" w:bidi="hi-IN"/>
    </w:rPr>
  </w:style>
  <w:style w:type="paragraph" w:styleId="11">
    <w:name w:val="TOC 1"/>
    <w:next w:val="Normal"/>
    <w:link w:val="Style_16_ch"/>
    <w:uiPriority w:val="39"/>
    <w:pPr>
      <w:widowControl/>
      <w:suppressAutoHyphens w:val="true"/>
      <w:bidi w:val="0"/>
      <w:spacing w:lineRule="auto" w:line="276" w:before="0" w:after="200"/>
      <w:ind w:left="0" w:right="0" w:hanging="0"/>
      <w:jc w:val="left"/>
    </w:pPr>
    <w:rPr>
      <w:rFonts w:ascii="XO Thames" w:hAnsi="XO Thames" w:eastAsia="Tahoma" w:cs="Noto Sans Devanagari" w:asciiTheme="minorAscii" w:hAnsiTheme="minorHAnsi"/>
      <w:b/>
      <w:color w:val="000000"/>
      <w:spacing w:val="0"/>
      <w:kern w:val="0"/>
      <w:sz w:val="28"/>
      <w:szCs w:val="20"/>
      <w:lang w:val="ru-RU" w:eastAsia="zh-CN" w:bidi="hi-IN"/>
    </w:rPr>
  </w:style>
  <w:style w:type="paragraph" w:styleId="Style17">
    <w:name w:val="Верхний и нижний колонтитулы"/>
    <w:link w:val="Style_17_ch"/>
    <w:qFormat/>
    <w:pPr>
      <w:widowControl/>
      <w:suppressAutoHyphens w:val="true"/>
      <w:bidi w:val="0"/>
      <w:spacing w:lineRule="auto" w:line="240" w:before="0" w:after="200"/>
      <w:ind w:left="0" w:right="0" w:hanging="0"/>
      <w:jc w:val="both"/>
    </w:pPr>
    <w:rPr>
      <w:rFonts w:ascii="XO Thames" w:hAnsi="XO Thames" w:eastAsia="Tahoma" w:cs="Noto Sans Devanagari" w:asciiTheme="minorAscii" w:hAnsiTheme="minorHAnsi"/>
      <w:color w:val="000000"/>
      <w:spacing w:val="0"/>
      <w:kern w:val="0"/>
      <w:sz w:val="20"/>
      <w:szCs w:val="20"/>
      <w:lang w:val="ru-RU" w:eastAsia="zh-CN" w:bidi="hi-IN"/>
    </w:rPr>
  </w:style>
  <w:style w:type="paragraph" w:styleId="9">
    <w:name w:val="TOC 9"/>
    <w:next w:val="Normal"/>
    <w:link w:val="Style_18_ch"/>
    <w:uiPriority w:val="39"/>
    <w:pPr>
      <w:widowControl/>
      <w:suppressAutoHyphens w:val="true"/>
      <w:bidi w:val="0"/>
      <w:spacing w:lineRule="auto" w:line="276" w:before="0" w:after="200"/>
      <w:ind w:left="16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Emphasis">
    <w:name w:val="Emphasis"/>
    <w:basedOn w:val="DefaultParagraphFont1"/>
    <w:link w:val="Style_19_ch"/>
    <w:qFormat/>
    <w:pPr/>
    <w:rPr>
      <w:i/>
    </w:rPr>
  </w:style>
  <w:style w:type="paragraph" w:styleId="8">
    <w:name w:val="TOC 8"/>
    <w:next w:val="Normal"/>
    <w:link w:val="Style_20_ch"/>
    <w:uiPriority w:val="39"/>
    <w:pPr>
      <w:widowControl/>
      <w:suppressAutoHyphens w:val="true"/>
      <w:bidi w:val="0"/>
      <w:spacing w:lineRule="auto" w:line="276" w:before="0" w:after="200"/>
      <w:ind w:left="14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51">
    <w:name w:val="TOC 5"/>
    <w:next w:val="Normal"/>
    <w:link w:val="Style_21_ch"/>
    <w:uiPriority w:val="39"/>
    <w:pPr>
      <w:widowControl/>
      <w:suppressAutoHyphens w:val="true"/>
      <w:bidi w:val="0"/>
      <w:spacing w:lineRule="auto" w:line="276" w:before="0" w:after="200"/>
      <w:ind w:left="800" w:right="0" w:hanging="0"/>
      <w:jc w:val="left"/>
    </w:pPr>
    <w:rPr>
      <w:rFonts w:ascii="XO Thames" w:hAnsi="XO Thames" w:eastAsia="Tahoma" w:cs="Noto Sans Devanagari" w:asciiTheme="minorAscii" w:hAnsiTheme="minorHAnsi"/>
      <w:color w:val="000000"/>
      <w:spacing w:val="0"/>
      <w:kern w:val="0"/>
      <w:sz w:val="28"/>
      <w:szCs w:val="20"/>
      <w:lang w:val="ru-RU" w:eastAsia="zh-CN" w:bidi="hi-IN"/>
    </w:rPr>
  </w:style>
  <w:style w:type="paragraph" w:styleId="Style18">
    <w:name w:val="Header"/>
    <w:basedOn w:val="Normal"/>
    <w:link w:val="Style_22_ch"/>
    <w:pPr>
      <w:tabs>
        <w:tab w:val="clear" w:pos="709"/>
        <w:tab w:val="center" w:pos="4680" w:leader="none"/>
        <w:tab w:val="right" w:pos="9360" w:leader="none"/>
      </w:tabs>
    </w:pPr>
    <w:rPr/>
  </w:style>
  <w:style w:type="paragraph" w:styleId="Style19">
    <w:name w:val="Subtitle"/>
    <w:basedOn w:val="Normal"/>
    <w:next w:val="Normal"/>
    <w:link w:val="Style_23_ch"/>
    <w:uiPriority w:val="11"/>
    <w:qFormat/>
    <w:pPr>
      <w:ind w:left="86" w:right="0" w:hanging="0"/>
    </w:pPr>
    <w:rPr>
      <w:rFonts w:ascii="XO Thames" w:hAnsi="XO Thames" w:asciiTheme="majorAscii" w:hAnsiTheme="majorHAnsi"/>
      <w:i/>
      <w:color w:val="4F81BD" w:themeColor="accent1"/>
      <w:spacing w:val="15"/>
      <w:sz w:val="24"/>
    </w:rPr>
  </w:style>
  <w:style w:type="paragraph" w:styleId="Style20">
    <w:name w:val="Title"/>
    <w:basedOn w:val="Normal"/>
    <w:next w:val="Normal"/>
    <w:link w:val="Style_24_ch"/>
    <w:uiPriority w:val="10"/>
    <w:qFormat/>
    <w:pPr>
      <w:spacing w:before="0" w:after="300"/>
      <w:contextualSpacing/>
    </w:pPr>
    <w:rPr>
      <w:rFonts w:ascii="XO Thames" w:hAnsi="XO Thames" w:asciiTheme="majorAscii" w:hAnsiTheme="majorHAnsi"/>
      <w:color w:val="17365D" w:themeColor="text2" w:themeShade="bf"/>
      <w:spacing w:val="5"/>
      <w:sz w:val="52"/>
    </w:rPr>
  </w:style>
  <w:style w:type="paragraph" w:styleId="BalloonText">
    <w:name w:val="Balloon Text"/>
    <w:basedOn w:val="Normal"/>
    <w:qFormat/>
    <w:pPr>
      <w:spacing w:lineRule="exact" w:line="240" w:before="0" w:after="0"/>
    </w:pPr>
    <w:rPr>
      <w:rFonts w:ascii="Tahoma" w:hAnsi="Tahoma" w:eastAsia="Tahoma"/>
      <w:sz w:val="16"/>
      <w:szCs w:val="16"/>
    </w:rPr>
  </w:style>
  <w:style w:type="paragraph" w:styleId="NormalWeb">
    <w:name w:val="Normal (Web)"/>
    <w:basedOn w:val="Normal"/>
    <w:qFormat/>
    <w:pPr>
      <w:spacing w:lineRule="exact" w:line="240" w:beforeAutospacing="1" w:afterAutospacing="1"/>
    </w:pPr>
    <w:rPr>
      <w:rFonts w:ascii="Times New Roman" w:hAnsi="Times New Roman" w:eastAsia="Times New Roman"/>
    </w:rPr>
  </w:style>
  <w:style w:type="paragraph" w:styleId="NoSpacing">
    <w:name w:val="No Spacing"/>
    <w:qFormat/>
    <w:pPr>
      <w:widowControl/>
      <w:suppressAutoHyphens w:val="true"/>
      <w:bidi w:val="0"/>
      <w:spacing w:lineRule="auto" w:line="276" w:before="0" w:after="0"/>
      <w:ind w:left="0" w:right="0" w:hanging="0"/>
      <w:jc w:val="left"/>
    </w:pPr>
    <w:rPr>
      <w:rFonts w:ascii="PT Astra Serif" w:hAnsi="PT Astra Serif" w:eastAsia="Times New Roman" w:cs="Liberation Serif"/>
      <w:color w:val="auto"/>
      <w:spacing w:val="0"/>
      <w:kern w:val="2"/>
      <w:sz w:val="24"/>
      <w:szCs w:val="24"/>
      <w:lang w:val="ru-RU" w:eastAsia="hi-IN" w:bidi="hi-IN"/>
    </w:rPr>
  </w:style>
  <w:style w:type="paragraph" w:styleId="12">
    <w:name w:val="Название объекта1"/>
    <w:basedOn w:val="Normal"/>
    <w:qFormat/>
    <w:pPr>
      <w:spacing w:before="120" w:after="120"/>
    </w:pPr>
    <w:rPr>
      <w:i/>
      <w:iCs/>
    </w:rPr>
  </w:style>
  <w:style w:type="paragraph" w:styleId="13">
    <w:name w:val="Заголовок1"/>
    <w:basedOn w:val="Normal"/>
    <w:qFormat/>
    <w:pPr>
      <w:keepNext w:val="true"/>
      <w:spacing w:before="240" w:after="120"/>
    </w:pPr>
    <w:rPr>
      <w:sz w:val="28"/>
      <w:szCs w:val="28"/>
    </w:rPr>
  </w:style>
  <w:style w:type="paragraph" w:styleId="Indexheading">
    <w:name w:val="index heading"/>
    <w:basedOn w:val="Normal"/>
    <w:qFormat/>
    <w:pPr/>
    <w:rPr/>
  </w:style>
  <w:style w:type="table" w:styleId="Style_27">
    <w:name w:val="Table Grid"/>
    <w:basedOn w:val="Style_1"/>
    <w:pPr>
      <w:spacing w:after="0" w:line="240" w:lineRule="auto"/>
    </w:pPr>
    <w:tblPr>
      <w:tblBorders>
        <w:top w:val="single" w:themeColor="text1" w:sz="4"/>
        <w:left w:val="single" w:themeColor="text1" w:sz="4"/>
        <w:bottom w:val="single" w:themeColor="text1" w:sz="4"/>
        <w:right w:val="single" w:themeColor="text1" w:sz="4"/>
        <w:insideH w:val="single" w:themeColor="text1" w:sz="4"/>
        <w:insideV w:val="single" w:themeColor="text1" w:sz="4"/>
      </w:tblBorders>
      <w:tblCellMar>
        <w:top w:w="0" w:type="dxa"/>
        <w:left w:w="108" w:type="dxa"/>
        <w:bottom w:w="0" w:type="dxa"/>
        <w:right w:w="108" w:type="dxa"/>
      </w:tblCellMar>
    </w:tblPr>
  </w:style>
  <w:style w:type="table" w:default="1" w:styleId="Style_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393a"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c04"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4a6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a9a"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68ec"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bce"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8a34"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dc0"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7f41ac44" TargetMode="External"/><Relationship Id="rId89" Type="http://schemas.openxmlformats.org/officeDocument/2006/relationships/hyperlink" Target="https://m.edsoo.ru/863f8d54" TargetMode="External"/><Relationship Id="rId90" Type="http://schemas.openxmlformats.org/officeDocument/2006/relationships/hyperlink" Target="https://m.edsoo.ru/863f8f2a" TargetMode="External"/><Relationship Id="rId91" Type="http://schemas.openxmlformats.org/officeDocument/2006/relationships/hyperlink" Target="https://m.edsoo.ru/863f9380" TargetMode="External"/><Relationship Id="rId92" Type="http://schemas.openxmlformats.org/officeDocument/2006/relationships/hyperlink" Target="https://m.edsoo.ru/863f9740" TargetMode="External"/><Relationship Id="rId93" Type="http://schemas.openxmlformats.org/officeDocument/2006/relationships/hyperlink" Target="https://m.edsoo.ru/863f9c68" TargetMode="External"/><Relationship Id="rId94" Type="http://schemas.openxmlformats.org/officeDocument/2006/relationships/hyperlink" Target="https://m.edsoo.ru/863fa050" TargetMode="External"/><Relationship Id="rId95" Type="http://schemas.openxmlformats.org/officeDocument/2006/relationships/hyperlink" Target="https://m.edsoo.ru/863fa244" TargetMode="External"/><Relationship Id="rId96" Type="http://schemas.openxmlformats.org/officeDocument/2006/relationships/hyperlink" Target="https://m.edsoo.ru/863fa6ea" TargetMode="External"/><Relationship Id="rId97" Type="http://schemas.openxmlformats.org/officeDocument/2006/relationships/hyperlink" Target="https://m.edsoo.ru/863faa50" TargetMode="External"/><Relationship Id="rId98" Type="http://schemas.openxmlformats.org/officeDocument/2006/relationships/hyperlink" Target="https://m.edsoo.ru/863fabea" TargetMode="External"/><Relationship Id="rId99" Type="http://schemas.openxmlformats.org/officeDocument/2006/relationships/hyperlink" Target="https://m.edsoo.ru/863fadfc" TargetMode="External"/><Relationship Id="rId100" Type="http://schemas.openxmlformats.org/officeDocument/2006/relationships/hyperlink" Target="https://m.edsoo.ru/863fb130" TargetMode="External"/><Relationship Id="rId101" Type="http://schemas.openxmlformats.org/officeDocument/2006/relationships/hyperlink" Target="https://m.edsoo.ru/863fb324" TargetMode="External"/><Relationship Id="rId102" Type="http://schemas.openxmlformats.org/officeDocument/2006/relationships/hyperlink" Target="https://m.edsoo.ru/863fb540" TargetMode="External"/><Relationship Id="rId103" Type="http://schemas.openxmlformats.org/officeDocument/2006/relationships/hyperlink" Target="https://m.edsoo.ru/863fb748" TargetMode="External"/><Relationship Id="rId104" Type="http://schemas.openxmlformats.org/officeDocument/2006/relationships/hyperlink" Target="https://m.edsoo.ru/863fbac2" TargetMode="External"/><Relationship Id="rId105" Type="http://schemas.openxmlformats.org/officeDocument/2006/relationships/hyperlink" Target="https://m.edsoo.ru/863fbdd8" TargetMode="External"/><Relationship Id="rId106" Type="http://schemas.openxmlformats.org/officeDocument/2006/relationships/hyperlink" Target="https://m.edsoo.ru/863fbfcc" TargetMode="External"/><Relationship Id="rId107" Type="http://schemas.openxmlformats.org/officeDocument/2006/relationships/hyperlink" Target="https://m.edsoo.ru/863fc26a" TargetMode="External"/><Relationship Id="rId108" Type="http://schemas.openxmlformats.org/officeDocument/2006/relationships/hyperlink" Target="https://m.edsoo.ru/863fc4c2" TargetMode="External"/><Relationship Id="rId109" Type="http://schemas.openxmlformats.org/officeDocument/2006/relationships/hyperlink" Target="https://m.edsoo.ru/863fc6ca" TargetMode="External"/><Relationship Id="rId110" Type="http://schemas.openxmlformats.org/officeDocument/2006/relationships/hyperlink" Target="https://m.edsoo.ru/863fc8dc" TargetMode="External"/><Relationship Id="rId111" Type="http://schemas.openxmlformats.org/officeDocument/2006/relationships/hyperlink" Target="https://m.edsoo.ru/863fcaf8" TargetMode="External"/><Relationship Id="rId112" Type="http://schemas.openxmlformats.org/officeDocument/2006/relationships/hyperlink" Target="https://m.edsoo.ru/863fce2c" TargetMode="External"/><Relationship Id="rId113" Type="http://schemas.openxmlformats.org/officeDocument/2006/relationships/hyperlink" Target="https://m.edsoo.ru/863fd07a" TargetMode="External"/><Relationship Id="rId114" Type="http://schemas.openxmlformats.org/officeDocument/2006/relationships/hyperlink" Target="https://m.edsoo.ru/863fd336" TargetMode="External"/><Relationship Id="rId115" Type="http://schemas.openxmlformats.org/officeDocument/2006/relationships/hyperlink" Target="https://m.edsoo.ru/863fd5c0" TargetMode="External"/><Relationship Id="rId116" Type="http://schemas.openxmlformats.org/officeDocument/2006/relationships/hyperlink" Target="https://m.edsoo.ru/863fd836" TargetMode="External"/><Relationship Id="rId117" Type="http://schemas.openxmlformats.org/officeDocument/2006/relationships/hyperlink" Target="https://m.edsoo.ru/8640a31a" TargetMode="External"/><Relationship Id="rId118" Type="http://schemas.openxmlformats.org/officeDocument/2006/relationships/hyperlink" Target="https://m.edsoo.ru/8640a770" TargetMode="External"/><Relationship Id="rId119" Type="http://schemas.openxmlformats.org/officeDocument/2006/relationships/hyperlink" Target="https://m.edsoo.ru/8640a91e" TargetMode="External"/><Relationship Id="rId120" Type="http://schemas.openxmlformats.org/officeDocument/2006/relationships/hyperlink" Target="https://m.edsoo.ru/8640aae0" TargetMode="External"/><Relationship Id="rId121" Type="http://schemas.openxmlformats.org/officeDocument/2006/relationships/hyperlink" Target="https://m.edsoo.ru/8640ac84" TargetMode="External"/><Relationship Id="rId122" Type="http://schemas.openxmlformats.org/officeDocument/2006/relationships/hyperlink" Target="https://m.edsoo.ru/8640ae32" TargetMode="External"/><Relationship Id="rId123" Type="http://schemas.openxmlformats.org/officeDocument/2006/relationships/hyperlink" Target="https://m.edsoo.ru/8640afcc" TargetMode="External"/><Relationship Id="rId124" Type="http://schemas.openxmlformats.org/officeDocument/2006/relationships/hyperlink" Target="https://m.edsoo.ru/8640b1ca" TargetMode="External"/><Relationship Id="rId125" Type="http://schemas.openxmlformats.org/officeDocument/2006/relationships/hyperlink" Target="https://m.edsoo.ru/8640b382" TargetMode="External"/><Relationship Id="rId126" Type="http://schemas.openxmlformats.org/officeDocument/2006/relationships/hyperlink" Target="https://m.edsoo.ru/8640b508" TargetMode="External"/><Relationship Id="rId127" Type="http://schemas.openxmlformats.org/officeDocument/2006/relationships/hyperlink" Target="https://m.edsoo.ru/8640b67a" TargetMode="External"/><Relationship Id="rId128" Type="http://schemas.openxmlformats.org/officeDocument/2006/relationships/hyperlink" Target="https://m.edsoo.ru/8640b7f6" TargetMode="External"/><Relationship Id="rId129" Type="http://schemas.openxmlformats.org/officeDocument/2006/relationships/hyperlink" Target="https://m.edsoo.ru/8640b990" TargetMode="External"/><Relationship Id="rId130" Type="http://schemas.openxmlformats.org/officeDocument/2006/relationships/hyperlink" Target="https://m.edsoo.ru/8640bb16" TargetMode="External"/><Relationship Id="rId131" Type="http://schemas.openxmlformats.org/officeDocument/2006/relationships/hyperlink" Target="https://m.edsoo.ru/8640bcf6" TargetMode="External"/><Relationship Id="rId132" Type="http://schemas.openxmlformats.org/officeDocument/2006/relationships/hyperlink" Target="https://m.edsoo.ru/8640be72" TargetMode="External"/><Relationship Id="rId133" Type="http://schemas.openxmlformats.org/officeDocument/2006/relationships/hyperlink" Target="https://m.edsoo.ru/8640c002" TargetMode="External"/><Relationship Id="rId134" Type="http://schemas.openxmlformats.org/officeDocument/2006/relationships/hyperlink" Target="https://m.edsoo.ru/8640c1c4" TargetMode="External"/><Relationship Id="rId135" Type="http://schemas.openxmlformats.org/officeDocument/2006/relationships/hyperlink" Target="https://m.edsoo.ru/886460aa" TargetMode="External"/><Relationship Id="rId136" Type="http://schemas.openxmlformats.org/officeDocument/2006/relationships/hyperlink" Target="https://m.edsoo.ru/886465e6" TargetMode="External"/><Relationship Id="rId137" Type="http://schemas.openxmlformats.org/officeDocument/2006/relationships/hyperlink" Target="https://m.edsoo.ru/886469b0" TargetMode="External"/><Relationship Id="rId138" Type="http://schemas.openxmlformats.org/officeDocument/2006/relationships/hyperlink" Target="https://m.edsoo.ru/88646848" TargetMode="External"/><Relationship Id="rId139" Type="http://schemas.openxmlformats.org/officeDocument/2006/relationships/hyperlink" Target="https://m.edsoo.ru/88646adc" TargetMode="External"/><Relationship Id="rId140" Type="http://schemas.openxmlformats.org/officeDocument/2006/relationships/hyperlink" Target="https://m.edsoo.ru/88646c1c" TargetMode="External"/><Relationship Id="rId141" Type="http://schemas.openxmlformats.org/officeDocument/2006/relationships/hyperlink" Target="https://m.edsoo.ru/88646d5c" TargetMode="External"/><Relationship Id="rId142" Type="http://schemas.openxmlformats.org/officeDocument/2006/relationships/hyperlink" Target="https://m.edsoo.ru/88646e7e" TargetMode="External"/><Relationship Id="rId143" Type="http://schemas.openxmlformats.org/officeDocument/2006/relationships/hyperlink" Target="https://m.edsoo.ru/88646faa" TargetMode="External"/><Relationship Id="rId144" Type="http://schemas.openxmlformats.org/officeDocument/2006/relationships/hyperlink" Target="https://m.edsoo.ru/886470f4" TargetMode="External"/><Relationship Id="rId145" Type="http://schemas.openxmlformats.org/officeDocument/2006/relationships/hyperlink" Target="https://m.edsoo.ru/886472a2" TargetMode="External"/><Relationship Id="rId146" Type="http://schemas.openxmlformats.org/officeDocument/2006/relationships/hyperlink" Target="https://m.edsoo.ru/886473ba" TargetMode="External"/><Relationship Id="rId147" Type="http://schemas.openxmlformats.org/officeDocument/2006/relationships/hyperlink" Target="https://m.edsoo.ru/886474dc" TargetMode="External"/><Relationship Id="rId148" Type="http://schemas.openxmlformats.org/officeDocument/2006/relationships/hyperlink" Target="https://m.edsoo.ru/88647608" TargetMode="External"/><Relationship Id="rId149" Type="http://schemas.openxmlformats.org/officeDocument/2006/relationships/hyperlink" Target="https://m.edsoo.ru/88647716" TargetMode="External"/><Relationship Id="rId150" Type="http://schemas.openxmlformats.org/officeDocument/2006/relationships/hyperlink" Target="https://m.edsoo.ru/88647838" TargetMode="External"/><Relationship Id="rId151" Type="http://schemas.openxmlformats.org/officeDocument/2006/relationships/hyperlink" Target="https://m.edsoo.ru/8864795a" TargetMode="External"/><Relationship Id="rId152" Type="http://schemas.openxmlformats.org/officeDocument/2006/relationships/hyperlink" Target="https://m.edsoo.ru/88647a86" TargetMode="External"/><Relationship Id="rId153" Type="http://schemas.openxmlformats.org/officeDocument/2006/relationships/hyperlink" Target="https://m.edsoo.ru/88647c2a" TargetMode="External"/><Relationship Id="rId154" Type="http://schemas.openxmlformats.org/officeDocument/2006/relationships/hyperlink" Target="https://m.edsoo.ru/88647d4c" TargetMode="External"/><Relationship Id="rId155" Type="http://schemas.openxmlformats.org/officeDocument/2006/relationships/hyperlink" Target="https://m.edsoo.ru/88647e78" TargetMode="External"/><Relationship Id="rId156" Type="http://schemas.openxmlformats.org/officeDocument/2006/relationships/hyperlink" Target="https://m.edsoo.ru/88647fa4" TargetMode="External"/><Relationship Id="rId157" Type="http://schemas.openxmlformats.org/officeDocument/2006/relationships/hyperlink" Target="https://m.edsoo.ru/886480bc" TargetMode="External"/><Relationship Id="rId158" Type="http://schemas.openxmlformats.org/officeDocument/2006/relationships/hyperlink" Target="https://m.edsoo.ru/886481d4" TargetMode="External"/><Relationship Id="rId159" Type="http://schemas.openxmlformats.org/officeDocument/2006/relationships/hyperlink" Target="https://m.edsoo.ru/886482ec" TargetMode="External"/><Relationship Id="rId160" Type="http://schemas.openxmlformats.org/officeDocument/2006/relationships/hyperlink" Target="https://m.edsoo.ru/8864840e" TargetMode="External"/><Relationship Id="rId161" Type="http://schemas.openxmlformats.org/officeDocument/2006/relationships/hyperlink" Target="https://m.edsoo.ru/886485bc" TargetMode="External"/><Relationship Id="rId162" Type="http://schemas.openxmlformats.org/officeDocument/2006/relationships/hyperlink" Target="https://m.edsoo.ru/886486e8" TargetMode="External"/><Relationship Id="rId163" Type="http://schemas.openxmlformats.org/officeDocument/2006/relationships/hyperlink" Target="https://m.edsoo.ru/8864880a" TargetMode="External"/><Relationship Id="rId164" Type="http://schemas.openxmlformats.org/officeDocument/2006/relationships/hyperlink" Target="https://m.edsoo.ru/8864892c" TargetMode="External"/><Relationship Id="rId165" Type="http://schemas.openxmlformats.org/officeDocument/2006/relationships/hyperlink" Target="https://m.edsoo.ru/88648a44" TargetMode="External"/><Relationship Id="rId166" Type="http://schemas.openxmlformats.org/officeDocument/2006/relationships/hyperlink" Target="https://m.edsoo.ru/88648b5c" TargetMode="External"/><Relationship Id="rId167" Type="http://schemas.openxmlformats.org/officeDocument/2006/relationships/hyperlink" Target="https://m.edsoo.ru/88648c7e" TargetMode="External"/><Relationship Id="rId168" Type="http://schemas.openxmlformats.org/officeDocument/2006/relationships/hyperlink" Target="https://m.edsoo.ru/88648e36" TargetMode="External"/><Relationship Id="rId169" Type="http://schemas.openxmlformats.org/officeDocument/2006/relationships/hyperlink" Target="https://m.edsoo.ru/88648f62" TargetMode="External"/><Relationship Id="rId170" Type="http://schemas.openxmlformats.org/officeDocument/2006/relationships/hyperlink" Target="https://m.edsoo.ru/88649070" TargetMode="External"/><Relationship Id="rId171" Type="http://schemas.openxmlformats.org/officeDocument/2006/relationships/hyperlink" Target="https://m.edsoo.ru/8864919c" TargetMode="External"/><Relationship Id="rId172" Type="http://schemas.openxmlformats.org/officeDocument/2006/relationships/hyperlink" Target="https://m.edsoo.ru/886492be" TargetMode="External"/><Relationship Id="rId173" Type="http://schemas.openxmlformats.org/officeDocument/2006/relationships/hyperlink" Target="https://m.edsoo.ru/886493d6" TargetMode="External"/><Relationship Id="rId174" Type="http://schemas.openxmlformats.org/officeDocument/2006/relationships/hyperlink" Target="https://m.edsoo.ru/886494f8" TargetMode="External"/><Relationship Id="rId175" Type="http://schemas.openxmlformats.org/officeDocument/2006/relationships/hyperlink" Target="https://m.edsoo.ru/88649872" TargetMode="External"/><Relationship Id="rId176" Type="http://schemas.openxmlformats.org/officeDocument/2006/relationships/hyperlink" Target="https://m.edsoo.ru/88649a5c" TargetMode="External"/><Relationship Id="rId177" Type="http://schemas.openxmlformats.org/officeDocument/2006/relationships/hyperlink" Target="https://m.edsoo.ru/88649b92" TargetMode="External"/><Relationship Id="rId178" Type="http://schemas.openxmlformats.org/officeDocument/2006/relationships/hyperlink" Target="https://m.edsoo.ru/88649cd2" TargetMode="External"/><Relationship Id="rId179" Type="http://schemas.openxmlformats.org/officeDocument/2006/relationships/hyperlink" Target="https://m.edsoo.ru/8a17efa2" TargetMode="External"/><Relationship Id="rId180" Type="http://schemas.openxmlformats.org/officeDocument/2006/relationships/hyperlink" Target="https://m.edsoo.ru/8a17f31c" TargetMode="External"/><Relationship Id="rId181" Type="http://schemas.openxmlformats.org/officeDocument/2006/relationships/hyperlink" Target="https://m.edsoo.ru/8a17f448" TargetMode="External"/><Relationship Id="rId182" Type="http://schemas.openxmlformats.org/officeDocument/2006/relationships/hyperlink" Target="https://m.edsoo.ru/8a17f560" TargetMode="External"/><Relationship Id="rId183" Type="http://schemas.openxmlformats.org/officeDocument/2006/relationships/hyperlink" Target="https://m.edsoo.ru/8a17f66e" TargetMode="External"/><Relationship Id="rId184" Type="http://schemas.openxmlformats.org/officeDocument/2006/relationships/hyperlink" Target="https://m.edsoo.ru/8a17f790" TargetMode="External"/><Relationship Id="rId185" Type="http://schemas.openxmlformats.org/officeDocument/2006/relationships/hyperlink" Target="https://m.edsoo.ru/8a17f916" TargetMode="External"/><Relationship Id="rId186" Type="http://schemas.openxmlformats.org/officeDocument/2006/relationships/hyperlink" Target="https://m.edsoo.ru/8a17fad8" TargetMode="External"/><Relationship Id="rId187" Type="http://schemas.openxmlformats.org/officeDocument/2006/relationships/hyperlink" Target="https://m.edsoo.ru/8a17ff2e" TargetMode="External"/><Relationship Id="rId188" Type="http://schemas.openxmlformats.org/officeDocument/2006/relationships/hyperlink" Target="https://m.edsoo.ru/8a180140" TargetMode="External"/><Relationship Id="rId189" Type="http://schemas.openxmlformats.org/officeDocument/2006/relationships/hyperlink" Target="https://m.edsoo.ru/8a18030c" TargetMode="External"/><Relationship Id="rId190" Type="http://schemas.openxmlformats.org/officeDocument/2006/relationships/hyperlink" Target="https://m.edsoo.ru/8a1804f6" TargetMode="External"/><Relationship Id="rId191" Type="http://schemas.openxmlformats.org/officeDocument/2006/relationships/hyperlink" Target="https://m.edsoo.ru/8a1806a4" TargetMode="External"/><Relationship Id="rId192" Type="http://schemas.openxmlformats.org/officeDocument/2006/relationships/hyperlink" Target="https://m.edsoo.ru/8a180848" TargetMode="External"/><Relationship Id="rId193" Type="http://schemas.openxmlformats.org/officeDocument/2006/relationships/hyperlink" Target="https://m.edsoo.ru/8a180c26" TargetMode="External"/><Relationship Id="rId194" Type="http://schemas.openxmlformats.org/officeDocument/2006/relationships/hyperlink" Target="https://m.edsoo.ru/8a180e06" TargetMode="External"/><Relationship Id="rId195" Type="http://schemas.openxmlformats.org/officeDocument/2006/relationships/hyperlink" Target="https://m.edsoo.ru/8a180fd2" TargetMode="External"/><Relationship Id="rId196" Type="http://schemas.openxmlformats.org/officeDocument/2006/relationships/hyperlink" Target="https://m.edsoo.ru/8a181194" TargetMode="External"/><Relationship Id="rId197" Type="http://schemas.openxmlformats.org/officeDocument/2006/relationships/hyperlink" Target="https://m.edsoo.ru/8a18134c" TargetMode="External"/><Relationship Id="rId198" Type="http://schemas.openxmlformats.org/officeDocument/2006/relationships/hyperlink" Target="https://m.edsoo.ru/8a181518" TargetMode="External"/><Relationship Id="rId199" Type="http://schemas.openxmlformats.org/officeDocument/2006/relationships/hyperlink" Target="https://m.edsoo.ru/8a1816e4" TargetMode="External"/><Relationship Id="rId200" Type="http://schemas.openxmlformats.org/officeDocument/2006/relationships/hyperlink" Target="https://m.edsoo.ru/8a181d1a" TargetMode="External"/><Relationship Id="rId201" Type="http://schemas.openxmlformats.org/officeDocument/2006/relationships/hyperlink" Target="https://m.edsoo.ru/8a1821b6" TargetMode="External"/><Relationship Id="rId202" Type="http://schemas.openxmlformats.org/officeDocument/2006/relationships/hyperlink" Target="https://m.edsoo.ru/8a18230a" TargetMode="External"/><Relationship Id="rId203" Type="http://schemas.openxmlformats.org/officeDocument/2006/relationships/hyperlink" Target="https://m.edsoo.ru/8a182436" TargetMode="External"/><Relationship Id="rId204" Type="http://schemas.openxmlformats.org/officeDocument/2006/relationships/hyperlink" Target="https://m.edsoo.ru/8a182562" TargetMode="External"/><Relationship Id="rId205" Type="http://schemas.openxmlformats.org/officeDocument/2006/relationships/hyperlink" Target="https://m.edsoo.ru/8a182954" TargetMode="External"/><Relationship Id="rId206" Type="http://schemas.openxmlformats.org/officeDocument/2006/relationships/hyperlink" Target="https://m.edsoo.ru/8a182c92" TargetMode="External"/><Relationship Id="rId207" Type="http://schemas.openxmlformats.org/officeDocument/2006/relationships/hyperlink" Target="https://m.edsoo.ru/8a182e5e" TargetMode="External"/><Relationship Id="rId208" Type="http://schemas.openxmlformats.org/officeDocument/2006/relationships/hyperlink" Target="https://m.edsoo.ru/8a183002" TargetMode="External"/><Relationship Id="rId209" Type="http://schemas.openxmlformats.org/officeDocument/2006/relationships/hyperlink" Target="https://m.edsoo.ru/8a1831d8" TargetMode="External"/><Relationship Id="rId210" Type="http://schemas.openxmlformats.org/officeDocument/2006/relationships/hyperlink" Target="https://m.edsoo.ru/8a1835b6" TargetMode="External"/><Relationship Id="rId211" Type="http://schemas.openxmlformats.org/officeDocument/2006/relationships/hyperlink" Target="https://m.edsoo.ru/8a1837d2" TargetMode="External"/><Relationship Id="rId212" Type="http://schemas.openxmlformats.org/officeDocument/2006/relationships/hyperlink" Target="https://m.edsoo.ru/8a183994" TargetMode="External"/><Relationship Id="rId213" Type="http://schemas.openxmlformats.org/officeDocument/2006/relationships/hyperlink" Target="https://m.edsoo.ru/8a183e76" TargetMode="External"/><Relationship Id="rId214" Type="http://schemas.openxmlformats.org/officeDocument/2006/relationships/hyperlink" Target="https://m.edsoo.ru/8a18402e" TargetMode="External"/><Relationship Id="rId215" Type="http://schemas.openxmlformats.org/officeDocument/2006/relationships/hyperlink" Target="https://m.edsoo.ru/8a1841c8" TargetMode="External"/><Relationship Id="rId216" Type="http://schemas.openxmlformats.org/officeDocument/2006/relationships/hyperlink" Target="https://m.edsoo.ru/8a184358" TargetMode="External"/><Relationship Id="rId217" Type="http://schemas.openxmlformats.org/officeDocument/2006/relationships/hyperlink" Target="https://m.edsoo.ru/8a1844de" TargetMode="External"/><Relationship Id="rId218" Type="http://schemas.openxmlformats.org/officeDocument/2006/relationships/hyperlink" Target="https://m.edsoo.ru/8a18466e" TargetMode="External"/><Relationship Id="rId219" Type="http://schemas.openxmlformats.org/officeDocument/2006/relationships/hyperlink" Target="https://m.edsoo.ru/8a184dda" TargetMode="External"/><Relationship Id="rId220" Type="http://schemas.openxmlformats.org/officeDocument/2006/relationships/hyperlink" Target="https://m.edsoo.ru/8a185154" TargetMode="External"/><Relationship Id="rId221" Type="http://schemas.openxmlformats.org/officeDocument/2006/relationships/hyperlink" Target="https://m.edsoo.ru/88649f52" TargetMode="External"/><Relationship Id="rId222" Type="http://schemas.openxmlformats.org/officeDocument/2006/relationships/hyperlink" Target="https://m.edsoo.ru/8864a1a0" TargetMode="External"/><Relationship Id="rId223" Type="http://schemas.openxmlformats.org/officeDocument/2006/relationships/hyperlink" Target="https://m.edsoo.ru/8864a36c" TargetMode="External"/><Relationship Id="rId224" Type="http://schemas.openxmlformats.org/officeDocument/2006/relationships/hyperlink" Target="https://m.edsoo.ru/8864a4ca" TargetMode="External"/><Relationship Id="rId225" Type="http://schemas.openxmlformats.org/officeDocument/2006/relationships/hyperlink" Target="https://m.edsoo.ru/8864a5e2" TargetMode="External"/><Relationship Id="rId226" Type="http://schemas.openxmlformats.org/officeDocument/2006/relationships/hyperlink" Target="https://m.edsoo.ru/8864a786" TargetMode="External"/><Relationship Id="rId227" Type="http://schemas.openxmlformats.org/officeDocument/2006/relationships/hyperlink" Target="https://m.edsoo.ru/8864a8da" TargetMode="External"/><Relationship Id="rId228" Type="http://schemas.openxmlformats.org/officeDocument/2006/relationships/hyperlink" Target="https://m.edsoo.ru/8864aa24" TargetMode="External"/><Relationship Id="rId229" Type="http://schemas.openxmlformats.org/officeDocument/2006/relationships/hyperlink" Target="https://m.edsoo.ru/8864ab78" TargetMode="External"/><Relationship Id="rId230" Type="http://schemas.openxmlformats.org/officeDocument/2006/relationships/hyperlink" Target="https://m.edsoo.ru/8864acea" TargetMode="External"/><Relationship Id="rId231" Type="http://schemas.openxmlformats.org/officeDocument/2006/relationships/hyperlink" Target="https://m.edsoo.ru/8864ae16" TargetMode="External"/><Relationship Id="rId232" Type="http://schemas.openxmlformats.org/officeDocument/2006/relationships/hyperlink" Target="https://m.edsoo.ru/8864af38" TargetMode="External"/><Relationship Id="rId233" Type="http://schemas.openxmlformats.org/officeDocument/2006/relationships/hyperlink" Target="https://m.edsoo.ru/8864b050" TargetMode="External"/><Relationship Id="rId234" Type="http://schemas.openxmlformats.org/officeDocument/2006/relationships/hyperlink" Target="https://m.edsoo.ru/8864b37a" TargetMode="External"/><Relationship Id="rId235" Type="http://schemas.openxmlformats.org/officeDocument/2006/relationships/hyperlink" Target="https://m.edsoo.ru/8864b4c4" TargetMode="External"/><Relationship Id="rId236" Type="http://schemas.openxmlformats.org/officeDocument/2006/relationships/hyperlink" Target="https://m.edsoo.ru/8864b5e6" TargetMode="External"/><Relationship Id="rId237" Type="http://schemas.openxmlformats.org/officeDocument/2006/relationships/hyperlink" Target="https://m.edsoo.ru/8864b6f4" TargetMode="External"/><Relationship Id="rId238" Type="http://schemas.openxmlformats.org/officeDocument/2006/relationships/hyperlink" Target="https://m.edsoo.ru/8864b802" TargetMode="External"/><Relationship Id="rId239" Type="http://schemas.openxmlformats.org/officeDocument/2006/relationships/hyperlink" Target="https://m.edsoo.ru/8864b924" TargetMode="External"/><Relationship Id="rId240" Type="http://schemas.openxmlformats.org/officeDocument/2006/relationships/hyperlink" Target="https://m.edsoo.ru/8864ba46" TargetMode="External"/><Relationship Id="rId241" Type="http://schemas.openxmlformats.org/officeDocument/2006/relationships/hyperlink" Target="https://m.edsoo.ru/8864bb86" TargetMode="External"/><Relationship Id="rId242" Type="http://schemas.openxmlformats.org/officeDocument/2006/relationships/hyperlink" Target="https://m.edsoo.ru/8864bd8e" TargetMode="External"/><Relationship Id="rId243" Type="http://schemas.openxmlformats.org/officeDocument/2006/relationships/hyperlink" Target="https://m.edsoo.ru/8864bf32" TargetMode="External"/><Relationship Id="rId244" Type="http://schemas.openxmlformats.org/officeDocument/2006/relationships/hyperlink" Target="https://m.edsoo.ru/8a1852e4" TargetMode="External"/><Relationship Id="rId245" Type="http://schemas.openxmlformats.org/officeDocument/2006/relationships/hyperlink" Target="https://m.edsoo.ru/8a18546a" TargetMode="External"/><Relationship Id="rId246" Type="http://schemas.openxmlformats.org/officeDocument/2006/relationships/hyperlink" Target="https://m.edsoo.ru/8a1855e6" TargetMode="External"/><Relationship Id="rId247" Type="http://schemas.openxmlformats.org/officeDocument/2006/relationships/hyperlink" Target="https://m.edsoo.ru/8a185780" TargetMode="External"/><Relationship Id="rId248" Type="http://schemas.openxmlformats.org/officeDocument/2006/relationships/hyperlink" Target="https://m.edsoo.ru/8a185906" TargetMode="External"/><Relationship Id="rId249" Type="http://schemas.openxmlformats.org/officeDocument/2006/relationships/hyperlink" Target="https://m.edsoo.ru/8a185d34" TargetMode="External"/><Relationship Id="rId250" Type="http://schemas.openxmlformats.org/officeDocument/2006/relationships/hyperlink" Target="https://m.edsoo.ru/8a185eba" TargetMode="External"/><Relationship Id="rId251" Type="http://schemas.openxmlformats.org/officeDocument/2006/relationships/hyperlink" Target="https://m.edsoo.ru/8a18602c" TargetMode="External"/><Relationship Id="rId252" Type="http://schemas.openxmlformats.org/officeDocument/2006/relationships/hyperlink" Target="https://m.edsoo.ru/8a1861b2" TargetMode="External"/><Relationship Id="rId253" Type="http://schemas.openxmlformats.org/officeDocument/2006/relationships/hyperlink" Target="https://m.edsoo.ru/8a186356" TargetMode="External"/><Relationship Id="rId254" Type="http://schemas.openxmlformats.org/officeDocument/2006/relationships/hyperlink" Target="https://m.edsoo.ru/8a1864dc" TargetMode="External"/><Relationship Id="rId255" Type="http://schemas.openxmlformats.org/officeDocument/2006/relationships/hyperlink" Target="https://m.edsoo.ru/8a186856" TargetMode="External"/><Relationship Id="rId256" Type="http://schemas.openxmlformats.org/officeDocument/2006/relationships/hyperlink" Target="https://m.edsoo.ru/8a1869dc" TargetMode="External"/><Relationship Id="rId257" Type="http://schemas.openxmlformats.org/officeDocument/2006/relationships/hyperlink" Target="https://m.edsoo.ru/8a186b6c" TargetMode="External"/><Relationship Id="rId258" Type="http://schemas.openxmlformats.org/officeDocument/2006/relationships/hyperlink" Target="https://m.edsoo.ru/8a186d1a" TargetMode="External"/><Relationship Id="rId259" Type="http://schemas.openxmlformats.org/officeDocument/2006/relationships/hyperlink" Target="https://m.edsoo.ru/8a186eb4" TargetMode="External"/><Relationship Id="rId260" Type="http://schemas.openxmlformats.org/officeDocument/2006/relationships/hyperlink" Target="https://m.edsoo.ru/8a187076" TargetMode="External"/><Relationship Id="rId261" Type="http://schemas.openxmlformats.org/officeDocument/2006/relationships/hyperlink" Target="https://m.edsoo.ru/8a187242" TargetMode="External"/><Relationship Id="rId262" Type="http://schemas.openxmlformats.org/officeDocument/2006/relationships/hyperlink" Target="https://m.edsoo.ru/8a1873fa" TargetMode="External"/><Relationship Id="rId263" Type="http://schemas.openxmlformats.org/officeDocument/2006/relationships/hyperlink" Target="https://m.edsoo.ru/8a187878" TargetMode="External"/><Relationship Id="rId264" Type="http://schemas.openxmlformats.org/officeDocument/2006/relationships/hyperlink" Target="https://m.edsoo.ru/8a187a6c" TargetMode="External"/><Relationship Id="rId265" Type="http://schemas.openxmlformats.org/officeDocument/2006/relationships/hyperlink" Target="https://m.edsoo.ru/8a187e90" TargetMode="External"/><Relationship Id="rId266" Type="http://schemas.openxmlformats.org/officeDocument/2006/relationships/hyperlink" Target="https://m.edsoo.ru/8a188070" TargetMode="External"/><Relationship Id="rId267" Type="http://schemas.openxmlformats.org/officeDocument/2006/relationships/hyperlink" Target="https://m.edsoo.ru/8a18821e" TargetMode="External"/><Relationship Id="rId268" Type="http://schemas.openxmlformats.org/officeDocument/2006/relationships/hyperlink" Target="https://m.edsoo.ru/8a1883ea" TargetMode="External"/><Relationship Id="rId269" Type="http://schemas.openxmlformats.org/officeDocument/2006/relationships/hyperlink" Target="https://m.edsoo.ru/8a1885b6" TargetMode="External"/><Relationship Id="rId270" Type="http://schemas.openxmlformats.org/officeDocument/2006/relationships/hyperlink" Target="https://m.edsoo.ru/8a188a70" TargetMode="External"/><Relationship Id="rId271" Type="http://schemas.openxmlformats.org/officeDocument/2006/relationships/hyperlink" Target="https://m.edsoo.ru/8a188c50" TargetMode="External"/><Relationship Id="rId272" Type="http://schemas.openxmlformats.org/officeDocument/2006/relationships/hyperlink" Target="https://m.edsoo.ru/8a188e08" TargetMode="External"/><Relationship Id="rId273" Type="http://schemas.openxmlformats.org/officeDocument/2006/relationships/hyperlink" Target="https://m.edsoo.ru/8a188f7a" TargetMode="External"/><Relationship Id="rId274" Type="http://schemas.openxmlformats.org/officeDocument/2006/relationships/hyperlink" Target="https://m.edsoo.ru/8a189132" TargetMode="External"/><Relationship Id="rId275" Type="http://schemas.openxmlformats.org/officeDocument/2006/relationships/hyperlink" Target="https://m.edsoo.ru/8a189308" TargetMode="External"/><Relationship Id="rId276" Type="http://schemas.openxmlformats.org/officeDocument/2006/relationships/hyperlink" Target="https://m.edsoo.ru/8a1896f0" TargetMode="External"/><Relationship Id="rId277" Type="http://schemas.openxmlformats.org/officeDocument/2006/relationships/hyperlink" Target="https://m.edsoo.ru/8a1898d0" TargetMode="External"/><Relationship Id="rId278" Type="http://schemas.openxmlformats.org/officeDocument/2006/relationships/hyperlink" Target="https://m.edsoo.ru/8a189a88" TargetMode="External"/><Relationship Id="rId279" Type="http://schemas.openxmlformats.org/officeDocument/2006/relationships/hyperlink" Target="https://m.edsoo.ru/8a189dda" TargetMode="External"/><Relationship Id="rId280" Type="http://schemas.openxmlformats.org/officeDocument/2006/relationships/hyperlink" Target="https://m.edsoo.ru/8a189c2c" TargetMode="External"/><Relationship Id="rId281" Type="http://schemas.openxmlformats.org/officeDocument/2006/relationships/hyperlink" Target="https://m.edsoo.ru/8a189f92" TargetMode="External"/><Relationship Id="rId282" Type="http://schemas.openxmlformats.org/officeDocument/2006/relationships/hyperlink" Target="https://m.edsoo.ru/8a18a41a" TargetMode="External"/><Relationship Id="rId283" Type="http://schemas.openxmlformats.org/officeDocument/2006/relationships/hyperlink" Target="https://m.edsoo.ru/8a18a604" TargetMode="External"/><Relationship Id="rId284" Type="http://schemas.openxmlformats.org/officeDocument/2006/relationships/hyperlink" Target="https://m.edsoo.ru/8a18a7b2" TargetMode="External"/><Relationship Id="rId285" Type="http://schemas.openxmlformats.org/officeDocument/2006/relationships/hyperlink" Target="https://m.edsoo.ru/8a18a99c" TargetMode="External"/><Relationship Id="rId286" Type="http://schemas.openxmlformats.org/officeDocument/2006/relationships/hyperlink" Target="https://m.edsoo.ru/8a18ab68" TargetMode="External"/><Relationship Id="rId287" Type="http://schemas.openxmlformats.org/officeDocument/2006/relationships/hyperlink" Target="https://m.edsoo.ru/8a18afdc" TargetMode="External"/><Relationship Id="rId288" Type="http://schemas.openxmlformats.org/officeDocument/2006/relationships/hyperlink" Target="https://m.edsoo.ru/8a18b1d0" TargetMode="External"/><Relationship Id="rId289" Type="http://schemas.openxmlformats.org/officeDocument/2006/relationships/hyperlink" Target="https://m.edsoo.ru/8864c086" TargetMode="External"/><Relationship Id="rId290" Type="http://schemas.openxmlformats.org/officeDocument/2006/relationships/hyperlink" Target="https://m.edsoo.ru/8864c1a8" TargetMode="External"/><Relationship Id="rId291" Type="http://schemas.openxmlformats.org/officeDocument/2006/relationships/hyperlink" Target="https://m.edsoo.ru/8864c2c0" TargetMode="External"/><Relationship Id="rId292" Type="http://schemas.openxmlformats.org/officeDocument/2006/relationships/hyperlink" Target="https://m.edsoo.ru/8864c3f6" TargetMode="External"/><Relationship Id="rId293" Type="http://schemas.openxmlformats.org/officeDocument/2006/relationships/hyperlink" Target="https://m.edsoo.ru/8864c536" TargetMode="External"/><Relationship Id="rId294" Type="http://schemas.openxmlformats.org/officeDocument/2006/relationships/hyperlink" Target="https://m.edsoo.ru/8864c6d0" TargetMode="External"/><Relationship Id="rId295" Type="http://schemas.openxmlformats.org/officeDocument/2006/relationships/hyperlink" Target="https://m.edsoo.ru/8864c892" TargetMode="External"/><Relationship Id="rId296" Type="http://schemas.openxmlformats.org/officeDocument/2006/relationships/hyperlink" Target="https://m.edsoo.ru/8864c9c8" TargetMode="External"/><Relationship Id="rId297" Type="http://schemas.openxmlformats.org/officeDocument/2006/relationships/hyperlink" Target="https://m.edsoo.ru/8864cae0" TargetMode="External"/><Relationship Id="rId298" Type="http://schemas.openxmlformats.org/officeDocument/2006/relationships/hyperlink" Target="https://m.edsoo.ru/8864cc0c" TargetMode="External"/><Relationship Id="rId299" Type="http://schemas.openxmlformats.org/officeDocument/2006/relationships/hyperlink" Target="https://m.edsoo.ru/8864cd24" TargetMode="External"/><Relationship Id="rId300" Type="http://schemas.openxmlformats.org/officeDocument/2006/relationships/hyperlink" Target="https://m.edsoo.ru/8864ce3c" TargetMode="External"/><Relationship Id="rId301" Type="http://schemas.openxmlformats.org/officeDocument/2006/relationships/hyperlink" Target="https://m.edsoo.ru/8864cf5e" TargetMode="External"/><Relationship Id="rId302" Type="http://schemas.openxmlformats.org/officeDocument/2006/relationships/hyperlink" Target="https://m.edsoo.ru/8864d080" TargetMode="External"/><Relationship Id="rId303" Type="http://schemas.openxmlformats.org/officeDocument/2006/relationships/hyperlink" Target="https://m.edsoo.ru/8864d418" TargetMode="External"/><Relationship Id="rId304" Type="http://schemas.openxmlformats.org/officeDocument/2006/relationships/hyperlink" Target="https://m.edsoo.ru/8864d562" TargetMode="External"/><Relationship Id="rId305" Type="http://schemas.openxmlformats.org/officeDocument/2006/relationships/hyperlink" Target="https://m.edsoo.ru/8864d6ac" TargetMode="External"/><Relationship Id="rId306" Type="http://schemas.openxmlformats.org/officeDocument/2006/relationships/hyperlink" Target="https://m.edsoo.ru/8864d7c4" TargetMode="External"/><Relationship Id="rId307" Type="http://schemas.openxmlformats.org/officeDocument/2006/relationships/hyperlink" Target="https://m.edsoo.ru/8864d8dc" TargetMode="External"/><Relationship Id="rId308" Type="http://schemas.openxmlformats.org/officeDocument/2006/relationships/hyperlink" Target="https://m.edsoo.ru/8864d9f4" TargetMode="External"/><Relationship Id="rId309" Type="http://schemas.openxmlformats.org/officeDocument/2006/relationships/hyperlink" Target="https://m.edsoo.ru/8864db0c" TargetMode="External"/><Relationship Id="rId310" Type="http://schemas.openxmlformats.org/officeDocument/2006/relationships/hyperlink" Target="https://m.edsoo.ru/8864dc56" TargetMode="External"/><Relationship Id="rId311" Type="http://schemas.openxmlformats.org/officeDocument/2006/relationships/hyperlink" Target="https://m.edsoo.ru/8864dea4" TargetMode="External"/><Relationship Id="rId312" Type="http://schemas.openxmlformats.org/officeDocument/2006/relationships/hyperlink" Target="https://m.edsoo.ru/8a18b356" TargetMode="External"/><Relationship Id="rId313" Type="http://schemas.openxmlformats.org/officeDocument/2006/relationships/hyperlink" Target="https://m.edsoo.ru/8a18b720" TargetMode="External"/><Relationship Id="rId314" Type="http://schemas.openxmlformats.org/officeDocument/2006/relationships/hyperlink" Target="https://m.edsoo.ru/8a18ba40" TargetMode="External"/><Relationship Id="rId315" Type="http://schemas.openxmlformats.org/officeDocument/2006/relationships/hyperlink" Target="https://m.edsoo.ru/8a18bbee" TargetMode="External"/><Relationship Id="rId316" Type="http://schemas.openxmlformats.org/officeDocument/2006/relationships/hyperlink" Target="https://m.edsoo.ru/8a18bd74" TargetMode="External"/><Relationship Id="rId317" Type="http://schemas.openxmlformats.org/officeDocument/2006/relationships/hyperlink" Target="https://m.edsoo.ru/8a18bef0" TargetMode="External"/><Relationship Id="rId318" Type="http://schemas.openxmlformats.org/officeDocument/2006/relationships/hyperlink" Target="https://m.edsoo.ru/8a18c094" TargetMode="External"/><Relationship Id="rId319" Type="http://schemas.openxmlformats.org/officeDocument/2006/relationships/hyperlink" Target="https://m.edsoo.ru/8a18c620" TargetMode="External"/><Relationship Id="rId320" Type="http://schemas.openxmlformats.org/officeDocument/2006/relationships/hyperlink" Target="https://m.edsoo.ru/8a18c7ec" TargetMode="External"/><Relationship Id="rId321" Type="http://schemas.openxmlformats.org/officeDocument/2006/relationships/hyperlink" Target="https://m.edsoo.ru/8a18c97c" TargetMode="External"/><Relationship Id="rId322" Type="http://schemas.openxmlformats.org/officeDocument/2006/relationships/hyperlink" Target="https://m.edsoo.ru/8a18cb0c" TargetMode="External"/><Relationship Id="rId323" Type="http://schemas.openxmlformats.org/officeDocument/2006/relationships/hyperlink" Target="https://m.edsoo.ru/8a18cc88" TargetMode="External"/><Relationship Id="rId324" Type="http://schemas.openxmlformats.org/officeDocument/2006/relationships/hyperlink" Target="https://m.edsoo.ru/8a18ce0e" TargetMode="External"/><Relationship Id="rId325" Type="http://schemas.openxmlformats.org/officeDocument/2006/relationships/hyperlink" Target="https://m.edsoo.ru/8a18cfa8" TargetMode="External"/><Relationship Id="rId326" Type="http://schemas.openxmlformats.org/officeDocument/2006/relationships/hyperlink" Target="https://m.edsoo.ru/8a18d1d8" TargetMode="External"/><Relationship Id="rId327" Type="http://schemas.openxmlformats.org/officeDocument/2006/relationships/hyperlink" Target="https://m.edsoo.ru/8a18d368" TargetMode="External"/><Relationship Id="rId328" Type="http://schemas.openxmlformats.org/officeDocument/2006/relationships/hyperlink" Target="https://m.edsoo.ru/8a18d516" TargetMode="External"/><Relationship Id="rId329" Type="http://schemas.openxmlformats.org/officeDocument/2006/relationships/hyperlink" Target="https://m.edsoo.ru/8a18d6a6" TargetMode="External"/><Relationship Id="rId330" Type="http://schemas.openxmlformats.org/officeDocument/2006/relationships/hyperlink" Target="https://m.edsoo.ru/8a18d840" TargetMode="External"/><Relationship Id="rId331" Type="http://schemas.openxmlformats.org/officeDocument/2006/relationships/hyperlink" Target="https://m.edsoo.ru/8a18d9e4" TargetMode="External"/><Relationship Id="rId332" Type="http://schemas.openxmlformats.org/officeDocument/2006/relationships/hyperlink" Target="https://m.edsoo.ru/8a18dc14" TargetMode="External"/><Relationship Id="rId333" Type="http://schemas.openxmlformats.org/officeDocument/2006/relationships/hyperlink" Target="https://m.edsoo.ru/8a18ddc2" TargetMode="External"/><Relationship Id="rId334" Type="http://schemas.openxmlformats.org/officeDocument/2006/relationships/hyperlink" Target="https://m.edsoo.ru/8a18dfb6" TargetMode="External"/><Relationship Id="rId335" Type="http://schemas.openxmlformats.org/officeDocument/2006/relationships/hyperlink" Target="https://m.edsoo.ru/8a18e16e" TargetMode="External"/><Relationship Id="rId336" Type="http://schemas.openxmlformats.org/officeDocument/2006/relationships/hyperlink" Target="https://m.edsoo.ru/8a18e59c" TargetMode="External"/><Relationship Id="rId337" Type="http://schemas.openxmlformats.org/officeDocument/2006/relationships/hyperlink" Target="https://m.edsoo.ru/8a18e722" TargetMode="External"/><Relationship Id="rId338" Type="http://schemas.openxmlformats.org/officeDocument/2006/relationships/hyperlink" Target="https://m.edsoo.ru/8a18e858" TargetMode="External"/><Relationship Id="rId339" Type="http://schemas.openxmlformats.org/officeDocument/2006/relationships/hyperlink" Target="https://m.edsoo.ru/8a18e9d4" TargetMode="External"/><Relationship Id="rId340" Type="http://schemas.openxmlformats.org/officeDocument/2006/relationships/hyperlink" Target="https://m.edsoo.ru/8a18ebc8" TargetMode="External"/><Relationship Id="rId341" Type="http://schemas.openxmlformats.org/officeDocument/2006/relationships/hyperlink" Target="https://m.edsoo.ru/8a18ed6c" TargetMode="External"/><Relationship Id="rId342" Type="http://schemas.openxmlformats.org/officeDocument/2006/relationships/hyperlink" Target="https://m.edsoo.ru/8a18ef42" TargetMode="External"/><Relationship Id="rId343" Type="http://schemas.openxmlformats.org/officeDocument/2006/relationships/hyperlink" Target="https://m.edsoo.ru/8a18f118" TargetMode="External"/><Relationship Id="rId344" Type="http://schemas.openxmlformats.org/officeDocument/2006/relationships/hyperlink" Target="https://m.edsoo.ru/8a18f302" TargetMode="External"/><Relationship Id="rId345" Type="http://schemas.openxmlformats.org/officeDocument/2006/relationships/hyperlink" Target="https://m.edsoo.ru/8a18f4b0" TargetMode="External"/><Relationship Id="rId346" Type="http://schemas.openxmlformats.org/officeDocument/2006/relationships/hyperlink" Target="https://m.edsoo.ru/8a18f668" TargetMode="External"/><Relationship Id="rId347" Type="http://schemas.openxmlformats.org/officeDocument/2006/relationships/hyperlink" Target="https://m.edsoo.ru/8a18f8ca" TargetMode="External"/><Relationship Id="rId348" Type="http://schemas.openxmlformats.org/officeDocument/2006/relationships/hyperlink" Target="https://m.edsoo.ru/8a18fa6e" TargetMode="External"/><Relationship Id="rId349" Type="http://schemas.openxmlformats.org/officeDocument/2006/relationships/hyperlink" Target="https://m.edsoo.ru/8a18fbb8" TargetMode="External"/><Relationship Id="rId350" Type="http://schemas.openxmlformats.org/officeDocument/2006/relationships/hyperlink" Target="https://m.edsoo.ru/8a18fcf8" TargetMode="External"/><Relationship Id="rId351" Type="http://schemas.openxmlformats.org/officeDocument/2006/relationships/hyperlink" Target="https://m.edsoo.ru/8a18fe6a" TargetMode="External"/><Relationship Id="rId352" Type="http://schemas.openxmlformats.org/officeDocument/2006/relationships/hyperlink" Target="https://m.edsoo.ru/8a190022" TargetMode="External"/><Relationship Id="rId353" Type="http://schemas.openxmlformats.org/officeDocument/2006/relationships/hyperlink" Target="https://m.edsoo.ru/8a1901ee" TargetMode="External"/><Relationship Id="rId354" Type="http://schemas.openxmlformats.org/officeDocument/2006/relationships/hyperlink" Target="https://m.edsoo.ru/8a1907f2" TargetMode="External"/><Relationship Id="rId355" Type="http://schemas.openxmlformats.org/officeDocument/2006/relationships/hyperlink" Target="https://m.edsoo.ru/8864dff8" TargetMode="External"/><Relationship Id="rId356" Type="http://schemas.openxmlformats.org/officeDocument/2006/relationships/hyperlink" Target="https://m.edsoo.ru/8864e17e" TargetMode="External"/><Relationship Id="rId357" Type="http://schemas.openxmlformats.org/officeDocument/2006/relationships/hyperlink" Target="https://m.edsoo.ru/8864e2dc" TargetMode="External"/><Relationship Id="rId358" Type="http://schemas.openxmlformats.org/officeDocument/2006/relationships/hyperlink" Target="https://m.edsoo.ru/8864e44e" TargetMode="External"/><Relationship Id="rId359" Type="http://schemas.openxmlformats.org/officeDocument/2006/relationships/hyperlink" Target="https://m.edsoo.ru/8864e584" TargetMode="External"/><Relationship Id="rId360" Type="http://schemas.openxmlformats.org/officeDocument/2006/relationships/hyperlink" Target="https://m.edsoo.ru/8864e6b0" TargetMode="External"/><Relationship Id="rId361" Type="http://schemas.openxmlformats.org/officeDocument/2006/relationships/hyperlink" Target="https://m.edsoo.ru/8864e912" TargetMode="External"/><Relationship Id="rId362" Type="http://schemas.openxmlformats.org/officeDocument/2006/relationships/hyperlink" Target="https://m.edsoo.ru/8864eb56" TargetMode="External"/><Relationship Id="rId363" Type="http://schemas.openxmlformats.org/officeDocument/2006/relationships/hyperlink" Target="https://m.edsoo.ru/8864ece6" TargetMode="External"/><Relationship Id="rId364" Type="http://schemas.openxmlformats.org/officeDocument/2006/relationships/hyperlink" Target="https://m.edsoo.ru/8864f0a6" TargetMode="External"/><Relationship Id="rId365" Type="http://schemas.openxmlformats.org/officeDocument/2006/relationships/hyperlink" Target="https://m.edsoo.ru/8864f1e6" TargetMode="External"/><Relationship Id="rId366" Type="http://schemas.openxmlformats.org/officeDocument/2006/relationships/hyperlink" Target="https://m.edsoo.ru/8864f2fe" TargetMode="External"/><Relationship Id="rId367" Type="http://schemas.openxmlformats.org/officeDocument/2006/relationships/hyperlink" Target="https://m.edsoo.ru/8864f5d8" TargetMode="External"/><Relationship Id="rId368" Type="http://schemas.openxmlformats.org/officeDocument/2006/relationships/hyperlink" Target="https://m.edsoo.ru/8864f6f0" TargetMode="External"/><Relationship Id="rId369" Type="http://schemas.openxmlformats.org/officeDocument/2006/relationships/hyperlink" Target="https://m.edsoo.ru/8864f83a" TargetMode="External"/><Relationship Id="rId370" Type="http://schemas.openxmlformats.org/officeDocument/2006/relationships/hyperlink" Target="https://m.edsoo.ru/8864f9b6" TargetMode="External"/><Relationship Id="rId371" Type="http://schemas.openxmlformats.org/officeDocument/2006/relationships/hyperlink" Target="https://m.edsoo.ru/8864fb6e" TargetMode="External"/><Relationship Id="rId372" Type="http://schemas.openxmlformats.org/officeDocument/2006/relationships/hyperlink" Target="https://m.edsoo.ru/8864fcea" TargetMode="External"/><Relationship Id="rId373" Type="http://schemas.openxmlformats.org/officeDocument/2006/relationships/hyperlink" Target="https://m.edsoo.ru/8864fe16" TargetMode="External"/><Relationship Id="rId374" Type="http://schemas.openxmlformats.org/officeDocument/2006/relationships/hyperlink" Target="https://m.edsoo.ru/8864ff2e" TargetMode="External"/><Relationship Id="rId375" Type="http://schemas.openxmlformats.org/officeDocument/2006/relationships/hyperlink" Target="https://m.edsoo.ru/8a190996" TargetMode="External"/><Relationship Id="rId376" Type="http://schemas.openxmlformats.org/officeDocument/2006/relationships/hyperlink" Target="https://m.edsoo.ru/8a190b80" TargetMode="External"/><Relationship Id="rId377" Type="http://schemas.openxmlformats.org/officeDocument/2006/relationships/hyperlink" Target="https://m.edsoo.ru/8a190d10" TargetMode="External"/><Relationship Id="rId378" Type="http://schemas.openxmlformats.org/officeDocument/2006/relationships/hyperlink" Target="https://m.edsoo.ru/8a190ebe" TargetMode="External"/><Relationship Id="rId379" Type="http://schemas.openxmlformats.org/officeDocument/2006/relationships/hyperlink" Target="https://m.edsoo.ru/8a19109e" TargetMode="External"/><Relationship Id="rId380" Type="http://schemas.openxmlformats.org/officeDocument/2006/relationships/hyperlink" Target="https://m.edsoo.ru/8a1912ce" TargetMode="External"/><Relationship Id="rId381" Type="http://schemas.openxmlformats.org/officeDocument/2006/relationships/hyperlink" Target="https://m.edsoo.ru/8a191490" TargetMode="External"/><Relationship Id="rId382" Type="http://schemas.openxmlformats.org/officeDocument/2006/relationships/hyperlink" Target="https://m.edsoo.ru/8a191648" TargetMode="External"/><Relationship Id="rId383" Type="http://schemas.openxmlformats.org/officeDocument/2006/relationships/hyperlink" Target="https://m.edsoo.ru/8a191cec" TargetMode="External"/><Relationship Id="rId384" Type="http://schemas.openxmlformats.org/officeDocument/2006/relationships/hyperlink" Target="https://m.edsoo.ru/8a19223c" TargetMode="External"/><Relationship Id="rId385" Type="http://schemas.openxmlformats.org/officeDocument/2006/relationships/hyperlink" Target="https://m.edsoo.ru/8a1923b8" TargetMode="External"/><Relationship Id="rId386" Type="http://schemas.openxmlformats.org/officeDocument/2006/relationships/hyperlink" Target="https://m.edsoo.ru/8a191f12" TargetMode="External"/><Relationship Id="rId387" Type="http://schemas.openxmlformats.org/officeDocument/2006/relationships/hyperlink" Target="https://m.edsoo.ru/8a1920c0" TargetMode="External"/><Relationship Id="rId388" Type="http://schemas.openxmlformats.org/officeDocument/2006/relationships/hyperlink" Target="https://m.edsoo.ru/8a19261a" TargetMode="External"/><Relationship Id="rId389" Type="http://schemas.openxmlformats.org/officeDocument/2006/relationships/hyperlink" Target="https://m.edsoo.ru/8a192912" TargetMode="External"/><Relationship Id="rId390" Type="http://schemas.openxmlformats.org/officeDocument/2006/relationships/hyperlink" Target="https://m.edsoo.ru/8a19278c" TargetMode="External"/><Relationship Id="rId391" Type="http://schemas.openxmlformats.org/officeDocument/2006/relationships/hyperlink" Target="https://m.edsoo.ru/8a192ad4" TargetMode="External"/><Relationship Id="rId392" Type="http://schemas.openxmlformats.org/officeDocument/2006/relationships/hyperlink" Target="https://m.edsoo.ru/8a192c5a" TargetMode="External"/><Relationship Id="rId393" Type="http://schemas.openxmlformats.org/officeDocument/2006/relationships/hyperlink" Target="https://m.edsoo.ru/8a192da4" TargetMode="External"/><Relationship Id="rId394" Type="http://schemas.openxmlformats.org/officeDocument/2006/relationships/hyperlink" Target="https://m.edsoo.ru/8a19316e" TargetMode="External"/><Relationship Id="rId395" Type="http://schemas.openxmlformats.org/officeDocument/2006/relationships/hyperlink" Target="https://m.edsoo.ru/8a1933da" TargetMode="External"/><Relationship Id="rId396" Type="http://schemas.openxmlformats.org/officeDocument/2006/relationships/hyperlink" Target="https://m.edsoo.ru/8a193542" TargetMode="External"/><Relationship Id="rId397" Type="http://schemas.openxmlformats.org/officeDocument/2006/relationships/hyperlink" Target="https://m.edsoo.ru/8a1936a0" TargetMode="External"/><Relationship Id="rId398" Type="http://schemas.openxmlformats.org/officeDocument/2006/relationships/hyperlink" Target="https://m.edsoo.ru/8a193862" TargetMode="External"/><Relationship Id="rId399" Type="http://schemas.openxmlformats.org/officeDocument/2006/relationships/hyperlink" Target="https://m.edsoo.ru/8a193a06" TargetMode="External"/><Relationship Id="rId400" Type="http://schemas.openxmlformats.org/officeDocument/2006/relationships/hyperlink" Target="https://m.edsoo.ru/8a193b82" TargetMode="External"/><Relationship Id="rId401" Type="http://schemas.openxmlformats.org/officeDocument/2006/relationships/hyperlink" Target="https://m.edsoo.ru/8a193cae" TargetMode="External"/><Relationship Id="rId402" Type="http://schemas.openxmlformats.org/officeDocument/2006/relationships/hyperlink" Target="https://m.edsoo.ru/8a193e5c" TargetMode="External"/><Relationship Id="rId403" Type="http://schemas.openxmlformats.org/officeDocument/2006/relationships/hyperlink" Target="https://m.edsoo.ru/8a193f88" TargetMode="External"/><Relationship Id="rId404" Type="http://schemas.openxmlformats.org/officeDocument/2006/relationships/hyperlink" Target="https://m.edsoo.ru/8a1940b4" TargetMode="External"/><Relationship Id="rId405" Type="http://schemas.openxmlformats.org/officeDocument/2006/relationships/hyperlink" Target="https://m.edsoo.ru/8a1941cc" TargetMode="External"/><Relationship Id="rId406" Type="http://schemas.openxmlformats.org/officeDocument/2006/relationships/hyperlink" Target="https://m.edsoo.ru/8a1942e4" TargetMode="External"/><Relationship Id="rId407" Type="http://schemas.openxmlformats.org/officeDocument/2006/relationships/hyperlink" Target="https://m.edsoo.ru/8a1943f2" TargetMode="External"/><Relationship Id="rId408" Type="http://schemas.openxmlformats.org/officeDocument/2006/relationships/hyperlink" Target="https://m.edsoo.ru/8a194500" TargetMode="External"/><Relationship Id="rId409" Type="http://schemas.openxmlformats.org/officeDocument/2006/relationships/hyperlink" Target="https://m.edsoo.ru/8a1946ae" TargetMode="External"/><Relationship Id="rId410" Type="http://schemas.openxmlformats.org/officeDocument/2006/relationships/hyperlink" Target="https://m.edsoo.ru/8a1947d0" TargetMode="External"/><Relationship Id="rId411" Type="http://schemas.openxmlformats.org/officeDocument/2006/relationships/hyperlink" Target="https://m.edsoo.ru/8a1948de" TargetMode="External"/><Relationship Id="rId412" Type="http://schemas.openxmlformats.org/officeDocument/2006/relationships/hyperlink" Target="https://m.edsoo.ru/8a194a00" TargetMode="External"/><Relationship Id="rId413" Type="http://schemas.openxmlformats.org/officeDocument/2006/relationships/hyperlink" Target="https://m.edsoo.ru/8a194b0e" TargetMode="External"/><Relationship Id="rId414" Type="http://schemas.openxmlformats.org/officeDocument/2006/relationships/hyperlink" Target="https://m.edsoo.ru/8a194c1c" TargetMode="External"/><Relationship Id="rId415" Type="http://schemas.openxmlformats.org/officeDocument/2006/relationships/hyperlink" Target="https://m.edsoo.ru/8a194d34" TargetMode="External"/><Relationship Id="rId416" Type="http://schemas.openxmlformats.org/officeDocument/2006/relationships/hyperlink" Target="https://m.edsoo.ru/8a194f5a" TargetMode="External"/><Relationship Id="rId417" Type="http://schemas.openxmlformats.org/officeDocument/2006/relationships/hyperlink" Target="https://m.edsoo.ru/8a1954e6" TargetMode="External"/><Relationship Id="rId418" Type="http://schemas.openxmlformats.org/officeDocument/2006/relationships/hyperlink" Target="https://m.edsoo.ru/8a195608" TargetMode="External"/><Relationship Id="rId419" Type="http://schemas.openxmlformats.org/officeDocument/2006/relationships/numbering" Target="numbering.xml"/><Relationship Id="rId420" Type="http://schemas.openxmlformats.org/officeDocument/2006/relationships/fontTable" Target="fontTable.xml"/><Relationship Id="rId421" Type="http://schemas.openxmlformats.org/officeDocument/2006/relationships/settings" Target="settings.xml"/><Relationship Id="rId422"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LibreOffice/7.0.6.2$Linux_X86_64 LibreOffice_project/00$Build-2</Application>
  <AppVersion>15.0000</AppVersion>
  <Pages>127</Pages>
  <Words>17959</Words>
  <Characters>129006</Characters>
  <CharactersWithSpaces>144932</CharactersWithSpaces>
  <Paragraphs>2519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2024-09-10T09:06:16Z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