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C" w:rsidRPr="002470DB" w:rsidRDefault="008D48FC" w:rsidP="008D48FC">
      <w:pPr>
        <w:spacing w:after="0"/>
        <w:ind w:left="120"/>
        <w:jc w:val="center"/>
      </w:pPr>
      <w:bookmarkStart w:id="0" w:name="block-899922"/>
      <w:r w:rsidRPr="002470D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D48FC" w:rsidRPr="00551F4A" w:rsidRDefault="008D48FC" w:rsidP="008D48F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Министерство образования и науки Алтайского края</w:t>
      </w:r>
    </w:p>
    <w:p w:rsidR="008D48FC" w:rsidRPr="00551F4A" w:rsidRDefault="008D48FC" w:rsidP="008D48F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Комитет по образованию Немецкого национального района</w:t>
      </w:r>
    </w:p>
    <w:p w:rsidR="008D48FC" w:rsidRPr="00653BB6" w:rsidRDefault="008D48FC" w:rsidP="008D48FC">
      <w:pPr>
        <w:spacing w:after="0"/>
        <w:ind w:left="120"/>
        <w:jc w:val="center"/>
      </w:pPr>
      <w:r w:rsidRPr="00551F4A">
        <w:rPr>
          <w:rFonts w:ascii="Times New Roman" w:hAnsi="Times New Roman"/>
          <w:color w:val="000000"/>
          <w:sz w:val="28"/>
        </w:rPr>
        <w:t>МБОУ "</w:t>
      </w:r>
      <w:proofErr w:type="spellStart"/>
      <w:r w:rsidRPr="00551F4A">
        <w:rPr>
          <w:rFonts w:ascii="Times New Roman" w:hAnsi="Times New Roman"/>
          <w:color w:val="000000"/>
          <w:sz w:val="28"/>
        </w:rPr>
        <w:t>Гришковская</w:t>
      </w:r>
      <w:proofErr w:type="spellEnd"/>
      <w:r w:rsidRPr="00551F4A">
        <w:rPr>
          <w:rFonts w:ascii="Times New Roman" w:hAnsi="Times New Roman"/>
          <w:color w:val="000000"/>
          <w:sz w:val="28"/>
        </w:rPr>
        <w:t xml:space="preserve"> СОШ"</w:t>
      </w:r>
    </w:p>
    <w:p w:rsidR="008D48FC" w:rsidRPr="009A5945" w:rsidRDefault="008D48FC" w:rsidP="008D48FC">
      <w:pPr>
        <w:spacing w:after="0"/>
        <w:ind w:left="120"/>
      </w:pPr>
    </w:p>
    <w:p w:rsidR="008D48FC" w:rsidRPr="009A5945" w:rsidRDefault="008D48FC" w:rsidP="008D48FC">
      <w:pPr>
        <w:spacing w:after="0"/>
        <w:ind w:left="120"/>
      </w:pPr>
    </w:p>
    <w:p w:rsidR="008D48FC" w:rsidRPr="009A5945" w:rsidRDefault="00C553E4" w:rsidP="008D48FC">
      <w:pPr>
        <w:spacing w:after="0"/>
        <w:ind w:left="1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D777F8" wp14:editId="3C22477A">
            <wp:simplePos x="0" y="0"/>
            <wp:positionH relativeFrom="column">
              <wp:posOffset>3257550</wp:posOffset>
            </wp:positionH>
            <wp:positionV relativeFrom="paragraph">
              <wp:posOffset>53975</wp:posOffset>
            </wp:positionV>
            <wp:extent cx="2762250" cy="1790700"/>
            <wp:effectExtent l="0" t="0" r="0" b="0"/>
            <wp:wrapTopAndBottom/>
            <wp:docPr id="1" name="Рисунок 1" descr="C:\Users\71609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1609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48FC" w:rsidRPr="002470DB" w:rsidTr="00CC0593">
        <w:tc>
          <w:tcPr>
            <w:tcW w:w="3114" w:type="dxa"/>
          </w:tcPr>
          <w:p w:rsidR="008D48FC" w:rsidRPr="0040209D" w:rsidRDefault="008D48FC" w:rsidP="00CC05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48FC" w:rsidRPr="0040209D" w:rsidRDefault="008D48FC" w:rsidP="00CC05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48FC" w:rsidRPr="0040209D" w:rsidRDefault="008D48FC" w:rsidP="00CC05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48FC" w:rsidRPr="002470DB" w:rsidRDefault="008D48FC" w:rsidP="008D48FC">
      <w:pPr>
        <w:spacing w:after="0"/>
        <w:ind w:left="120"/>
      </w:pPr>
    </w:p>
    <w:p w:rsidR="008D48FC" w:rsidRPr="002470DB" w:rsidRDefault="008D48FC" w:rsidP="008D48FC">
      <w:pPr>
        <w:spacing w:after="0"/>
        <w:ind w:left="120"/>
      </w:pPr>
      <w:r w:rsidRPr="002470DB">
        <w:rPr>
          <w:rFonts w:ascii="Times New Roman" w:hAnsi="Times New Roman"/>
          <w:color w:val="000000"/>
          <w:sz w:val="28"/>
        </w:rPr>
        <w:t>‌</w:t>
      </w:r>
    </w:p>
    <w:p w:rsidR="008D48FC" w:rsidRPr="002470DB" w:rsidRDefault="008D48FC" w:rsidP="008D48FC">
      <w:pPr>
        <w:spacing w:after="0"/>
        <w:ind w:left="120"/>
      </w:pPr>
    </w:p>
    <w:p w:rsidR="008D48FC" w:rsidRPr="002470DB" w:rsidRDefault="00C553E4" w:rsidP="008D48FC">
      <w:pPr>
        <w:spacing w:after="0" w:line="408" w:lineRule="auto"/>
        <w:ind w:left="120"/>
        <w:jc w:val="center"/>
      </w:pPr>
      <w:bookmarkStart w:id="1" w:name="_GoBack"/>
      <w:r>
        <w:rPr>
          <w:rFonts w:ascii="Times New Roman" w:hAnsi="Times New Roman"/>
          <w:b/>
          <w:color w:val="000000"/>
          <w:sz w:val="28"/>
        </w:rPr>
        <w:t>АДА</w:t>
      </w:r>
      <w:r w:rsidR="00B07A47">
        <w:rPr>
          <w:rFonts w:ascii="Times New Roman" w:hAnsi="Times New Roman"/>
          <w:b/>
          <w:color w:val="000000"/>
          <w:sz w:val="28"/>
        </w:rPr>
        <w:t xml:space="preserve">ПТИРОВАННАЯ </w:t>
      </w:r>
      <w:r w:rsidR="008D48FC" w:rsidRPr="002470D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48FC" w:rsidRDefault="00590A2A" w:rsidP="008D48F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 w:rsidR="008D48FC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Основы социальной жизни</w:t>
      </w:r>
      <w:r w:rsidR="008D48FC">
        <w:rPr>
          <w:rFonts w:ascii="Times New Roman" w:hAnsi="Times New Roman"/>
          <w:b/>
          <w:color w:val="000000"/>
          <w:sz w:val="28"/>
        </w:rPr>
        <w:t xml:space="preserve">» </w:t>
      </w:r>
    </w:p>
    <w:p w:rsidR="00216C39" w:rsidRDefault="004F3644" w:rsidP="008D48F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</w:t>
      </w:r>
      <w:r w:rsidR="00216C39">
        <w:rPr>
          <w:rFonts w:ascii="Times New Roman" w:hAnsi="Times New Roman"/>
          <w:color w:val="000000"/>
          <w:sz w:val="28"/>
        </w:rPr>
        <w:t xml:space="preserve"> 6</w:t>
      </w:r>
      <w:r w:rsidR="00574D0F">
        <w:rPr>
          <w:rFonts w:ascii="Times New Roman" w:hAnsi="Times New Roman"/>
          <w:color w:val="000000"/>
          <w:sz w:val="28"/>
        </w:rPr>
        <w:t xml:space="preserve"> класса</w:t>
      </w:r>
    </w:p>
    <w:bookmarkEnd w:id="1"/>
    <w:p w:rsidR="00216C39" w:rsidRDefault="00216C39" w:rsidP="00216C39">
      <w:pPr>
        <w:spacing w:before="240"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(АООП УО</w:t>
      </w:r>
      <w:r w:rsidR="004F364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Вариант 1)</w:t>
      </w:r>
    </w:p>
    <w:p w:rsidR="00216C39" w:rsidRDefault="00216C39" w:rsidP="008D48F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48FC" w:rsidRPr="002470DB" w:rsidRDefault="008D48FC" w:rsidP="008D48F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Срок реализации 1 год</w:t>
      </w:r>
      <w:r w:rsidRPr="002470DB">
        <w:rPr>
          <w:rFonts w:ascii="Times New Roman" w:hAnsi="Times New Roman"/>
          <w:color w:val="000000"/>
          <w:sz w:val="28"/>
        </w:rPr>
        <w:t xml:space="preserve"> </w:t>
      </w: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A76E91" w:rsidRDefault="008D48FC" w:rsidP="008D48FC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r w:rsidRPr="00A76E91">
        <w:rPr>
          <w:rFonts w:ascii="Times New Roman" w:hAnsi="Times New Roman" w:cs="Times New Roman"/>
          <w:sz w:val="28"/>
        </w:rPr>
        <w:t>Составил: учитель истории и обществознания</w:t>
      </w:r>
    </w:p>
    <w:p w:rsidR="008D48FC" w:rsidRPr="00A76E91" w:rsidRDefault="008D48FC" w:rsidP="008D48FC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proofErr w:type="spellStart"/>
      <w:r w:rsidRPr="00A76E91">
        <w:rPr>
          <w:rFonts w:ascii="Times New Roman" w:hAnsi="Times New Roman" w:cs="Times New Roman"/>
          <w:sz w:val="28"/>
        </w:rPr>
        <w:t>Бартули</w:t>
      </w:r>
      <w:proofErr w:type="spellEnd"/>
      <w:r w:rsidRPr="00A76E91">
        <w:rPr>
          <w:rFonts w:ascii="Times New Roman" w:hAnsi="Times New Roman" w:cs="Times New Roman"/>
          <w:sz w:val="28"/>
        </w:rPr>
        <w:t xml:space="preserve"> Николай Сергеевич</w:t>
      </w:r>
    </w:p>
    <w:p w:rsidR="008D48FC" w:rsidRPr="002470DB" w:rsidRDefault="008D48FC" w:rsidP="008D48FC">
      <w:pPr>
        <w:spacing w:after="0"/>
        <w:ind w:left="120"/>
        <w:jc w:val="center"/>
      </w:pPr>
    </w:p>
    <w:p w:rsidR="008D48FC" w:rsidRPr="002470DB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Default="008D48FC" w:rsidP="008D48FC">
      <w:pPr>
        <w:spacing w:after="0"/>
        <w:ind w:left="120"/>
        <w:jc w:val="center"/>
      </w:pPr>
    </w:p>
    <w:p w:rsidR="008D48FC" w:rsidRPr="001B4676" w:rsidRDefault="008D48FC" w:rsidP="008D48FC">
      <w:pPr>
        <w:spacing w:after="0"/>
        <w:ind w:left="120"/>
        <w:jc w:val="center"/>
        <w:rPr>
          <w:b/>
        </w:rPr>
      </w:pPr>
      <w:r w:rsidRPr="002470DB">
        <w:rPr>
          <w:rFonts w:ascii="Times New Roman" w:hAnsi="Times New Roman"/>
          <w:color w:val="000000"/>
          <w:sz w:val="28"/>
        </w:rPr>
        <w:t>​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Гришковка</w:t>
      </w:r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2470DB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33318252-5f25-41fe-9fef-b19acd845ffc"/>
      <w:r w:rsidRPr="002470DB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2470DB">
        <w:rPr>
          <w:rFonts w:ascii="Times New Roman" w:hAnsi="Times New Roman"/>
          <w:b/>
          <w:color w:val="000000"/>
          <w:sz w:val="28"/>
        </w:rPr>
        <w:t>‌</w:t>
      </w:r>
      <w:r w:rsidRPr="002470DB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год</w:t>
      </w:r>
    </w:p>
    <w:p w:rsidR="008D48FC" w:rsidRPr="002470DB" w:rsidRDefault="008D48FC" w:rsidP="008D48FC">
      <w:pPr>
        <w:sectPr w:rsidR="008D48FC" w:rsidRPr="002470DB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5C1086" w:rsidRDefault="00264584" w:rsidP="002645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132AF" w:rsidRDefault="003132AF" w:rsidP="002645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Общая характеристика </w:t>
      </w:r>
      <w:r w:rsidR="004E548E">
        <w:rPr>
          <w:rFonts w:ascii="Times New Roman" w:hAnsi="Times New Roman" w:cs="Times New Roman"/>
          <w:b/>
          <w:sz w:val="28"/>
        </w:rPr>
        <w:t>предмета «Основы социальной жизни»</w:t>
      </w:r>
    </w:p>
    <w:p w:rsidR="004E548E" w:rsidRPr="004E548E" w:rsidRDefault="004E548E" w:rsidP="004E548E">
      <w:pPr>
        <w:ind w:firstLine="426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Программа «Основы социальной жиз</w:t>
      </w:r>
      <w:r w:rsidR="00216C39">
        <w:rPr>
          <w:rFonts w:ascii="Times New Roman" w:hAnsi="Times New Roman" w:cs="Times New Roman"/>
          <w:sz w:val="28"/>
        </w:rPr>
        <w:t>ни» предназначена для учащихся 6</w:t>
      </w:r>
      <w:r w:rsidRPr="004E548E">
        <w:rPr>
          <w:rFonts w:ascii="Times New Roman" w:hAnsi="Times New Roman" w:cs="Times New Roman"/>
          <w:sz w:val="28"/>
        </w:rPr>
        <w:t xml:space="preserve"> классов с легкой степенью умственной отсталости (интеллектуальными нарушениями) и разработана на основе следующих документов:</w:t>
      </w:r>
    </w:p>
    <w:p w:rsidR="004E548E" w:rsidRPr="004E548E" w:rsidRDefault="004E548E" w:rsidP="004E548E">
      <w:pPr>
        <w:ind w:firstLine="426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 xml:space="preserve">-Федеральный государственный образовательный стандарт образования обучающихся с умственной отсталостью (интеллектуальными нарушениями) (приказ </w:t>
      </w:r>
      <w:proofErr w:type="spellStart"/>
      <w:r w:rsidRPr="004E548E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E548E">
        <w:rPr>
          <w:rFonts w:ascii="Times New Roman" w:hAnsi="Times New Roman" w:cs="Times New Roman"/>
          <w:sz w:val="28"/>
        </w:rPr>
        <w:t xml:space="preserve"> РФ № 1599 от 19.12.2015 г.);</w:t>
      </w:r>
    </w:p>
    <w:p w:rsidR="004E548E" w:rsidRPr="004E548E" w:rsidRDefault="004E548E" w:rsidP="004E548E">
      <w:pPr>
        <w:ind w:firstLine="426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- Примерной АООП образования обучающихся с умственной отсталостью (интеллектуальными нарушениями).</w:t>
      </w:r>
    </w:p>
    <w:p w:rsidR="004E548E" w:rsidRPr="004E548E" w:rsidRDefault="004E548E" w:rsidP="004E548E">
      <w:pPr>
        <w:ind w:firstLine="284"/>
        <w:jc w:val="both"/>
        <w:rPr>
          <w:rFonts w:ascii="Times New Roman" w:hAnsi="Times New Roman" w:cs="Times New Roman"/>
          <w:sz w:val="28"/>
        </w:rPr>
      </w:pPr>
      <w:proofErr w:type="gramStart"/>
      <w:r w:rsidRPr="004E548E">
        <w:rPr>
          <w:rFonts w:ascii="Times New Roman" w:hAnsi="Times New Roman" w:cs="Times New Roman"/>
          <w:sz w:val="28"/>
        </w:rPr>
        <w:t>Социальная адаптация в современной обществе через активное освоение и принятие целей, ценностей, норм, правил и способов поведения, принятых в современном обществе, является универсальной основой для личностного и социального благополучия человека.</w:t>
      </w:r>
      <w:proofErr w:type="gramEnd"/>
      <w:r w:rsidRPr="004E548E">
        <w:rPr>
          <w:rFonts w:ascii="Times New Roman" w:hAnsi="Times New Roman" w:cs="Times New Roman"/>
          <w:sz w:val="28"/>
        </w:rPr>
        <w:t xml:space="preserve"> Обучающийся с легкой степенью умственной отсталости (интеллектуальными нарушениями) не в состоянии самостоятельно выделить, осознать и усвоить те звенья социальных структур, которые позволяют комфортно поддерживать существование в социальной среде и успешно реализовывать в ней свои потребности и цели. </w:t>
      </w:r>
      <w:proofErr w:type="gramStart"/>
      <w:r w:rsidRPr="004E548E">
        <w:rPr>
          <w:rFonts w:ascii="Times New Roman" w:hAnsi="Times New Roman" w:cs="Times New Roman"/>
          <w:sz w:val="28"/>
        </w:rPr>
        <w:t>По сути, он лишен самостоятельного благополучного существования в современной обществе.</w:t>
      </w:r>
      <w:proofErr w:type="gramEnd"/>
    </w:p>
    <w:p w:rsidR="004E548E" w:rsidRPr="004E548E" w:rsidRDefault="004E548E" w:rsidP="004E548E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В связи с чем, программа «Основы социальной жизни» призвана подготовить обучающихся с легкой степенью умственной отсталости (интеллектуальными нарушениями) к самостоятельной и безопасной жизни в современном обществе; правильному рациональному ведению домашнего хозяйства, позволить овладеть практическими умениями, связанными с обслуживанием и самообслуживанием себя и членов семьи.</w:t>
      </w:r>
    </w:p>
    <w:p w:rsidR="004E548E" w:rsidRPr="004E548E" w:rsidRDefault="004E548E" w:rsidP="004E548E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Программа «Основы социальной жизни» ориентирована на:</w:t>
      </w:r>
    </w:p>
    <w:p w:rsidR="004E548E" w:rsidRPr="004E548E" w:rsidRDefault="004E548E" w:rsidP="004E548E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-развитие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жизнедеятельности;</w:t>
      </w:r>
    </w:p>
    <w:p w:rsidR="004E548E" w:rsidRPr="004E548E" w:rsidRDefault="004E548E" w:rsidP="004E548E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-усвоение морально-этических норм поведения, навыков общения с людьми в разных жизненных ситуациях;</w:t>
      </w:r>
    </w:p>
    <w:p w:rsidR="00F14ADB" w:rsidRDefault="004E548E" w:rsidP="004E548E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E548E">
        <w:rPr>
          <w:rFonts w:ascii="Times New Roman" w:hAnsi="Times New Roman" w:cs="Times New Roman"/>
          <w:sz w:val="28"/>
        </w:rPr>
        <w:t>-понимание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4E548E" w:rsidRDefault="004E548E" w:rsidP="004E548E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3132AF" w:rsidRDefault="003132AF" w:rsidP="00F14ADB">
      <w:pPr>
        <w:ind w:firstLine="28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Цель </w:t>
      </w:r>
      <w:r w:rsidR="004E548E">
        <w:rPr>
          <w:rFonts w:ascii="Times New Roman" w:hAnsi="Times New Roman"/>
          <w:b/>
          <w:color w:val="000000"/>
          <w:sz w:val="28"/>
        </w:rPr>
        <w:t>предмета «Основы социальной жизни»</w:t>
      </w:r>
    </w:p>
    <w:p w:rsidR="00EC4E24" w:rsidRDefault="004E548E" w:rsidP="004E548E">
      <w:pPr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Практическая подготовка обучающихся с умственной отсталостью </w:t>
      </w:r>
      <w:r w:rsidRPr="004E548E">
        <w:rPr>
          <w:rFonts w:ascii="Times New Roman" w:hAnsi="Times New Roman"/>
          <w:color w:val="000000"/>
          <w:sz w:val="28"/>
        </w:rPr>
        <w:t>(интеллектуальными нарушениями) к самостоятельной жизни и трудовой деятельности в ближайшем и более отдаленном социуме.</w:t>
      </w:r>
    </w:p>
    <w:p w:rsidR="003132AF" w:rsidRDefault="00EC4E24" w:rsidP="003132AF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Основные </w:t>
      </w:r>
      <w:r w:rsidR="003132AF" w:rsidRPr="003132AF">
        <w:rPr>
          <w:rFonts w:ascii="Times New Roman" w:hAnsi="Times New Roman" w:cs="Times New Roman"/>
          <w:b/>
          <w:sz w:val="28"/>
        </w:rPr>
        <w:t xml:space="preserve">задачи </w:t>
      </w:r>
      <w:r w:rsidR="000A29ED">
        <w:rPr>
          <w:rFonts w:ascii="Times New Roman" w:hAnsi="Times New Roman"/>
          <w:b/>
          <w:color w:val="000000"/>
          <w:sz w:val="28"/>
        </w:rPr>
        <w:t>предмета «Основы социальной жизни»</w:t>
      </w:r>
    </w:p>
    <w:p w:rsidR="004F3644" w:rsidRPr="004F3644" w:rsidRDefault="003132AF" w:rsidP="004F364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A29ED">
        <w:rPr>
          <w:rFonts w:ascii="Times New Roman" w:hAnsi="Times New Roman" w:cs="Times New Roman"/>
          <w:sz w:val="28"/>
        </w:rPr>
        <w:t>1. Р</w:t>
      </w:r>
      <w:r w:rsidR="000A29ED" w:rsidRPr="000A29ED">
        <w:rPr>
          <w:rFonts w:ascii="Times New Roman" w:hAnsi="Times New Roman" w:cs="Times New Roman"/>
          <w:sz w:val="28"/>
        </w:rPr>
        <w:t>асширение кругозора обучающихся в процессе ознакомления с различными сторонами повседневной жизни;</w:t>
      </w:r>
    </w:p>
    <w:p w:rsidR="000A29ED" w:rsidRPr="000A29ED" w:rsidRDefault="000A29ED" w:rsidP="000A29ED">
      <w:pPr>
        <w:widowControl w:val="0"/>
        <w:tabs>
          <w:tab w:val="left" w:pos="851"/>
        </w:tabs>
        <w:autoSpaceDE w:val="0"/>
        <w:autoSpaceDN w:val="0"/>
        <w:spacing w:before="11" w:after="0" w:line="268" w:lineRule="auto"/>
        <w:ind w:right="158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</w:t>
      </w:r>
      <w:r>
        <w:rPr>
          <w:rFonts w:ascii="Times New Roman" w:hAnsi="Times New Roman" w:cs="Times New Roman"/>
          <w:color w:val="000009"/>
          <w:sz w:val="28"/>
        </w:rPr>
        <w:t>Ф</w:t>
      </w:r>
      <w:r w:rsidRPr="000A29ED">
        <w:rPr>
          <w:rFonts w:ascii="Times New Roman" w:hAnsi="Times New Roman" w:cs="Times New Roman"/>
          <w:color w:val="000009"/>
          <w:sz w:val="28"/>
        </w:rPr>
        <w:t xml:space="preserve">ормирование и развитие навыков самообслуживания и </w:t>
      </w:r>
      <w:r w:rsidRPr="000A29ED">
        <w:rPr>
          <w:rFonts w:ascii="Times New Roman" w:hAnsi="Times New Roman" w:cs="Times New Roman"/>
          <w:sz w:val="28"/>
        </w:rPr>
        <w:t>трудовых навыков, связанных с ведением домашнего хозяйства;</w:t>
      </w:r>
    </w:p>
    <w:p w:rsidR="004F3644" w:rsidRPr="004F3644" w:rsidRDefault="000A29ED" w:rsidP="004F364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О</w:t>
      </w:r>
      <w:r w:rsidRPr="000A29ED">
        <w:rPr>
          <w:rFonts w:ascii="Times New Roman" w:hAnsi="Times New Roman" w:cs="Times New Roman"/>
          <w:sz w:val="28"/>
        </w:rPr>
        <w:t>знакомление с основами экономики ведения домашнего хозяйства и формирование необходимых умений;</w:t>
      </w:r>
    </w:p>
    <w:p w:rsidR="000A29ED" w:rsidRDefault="000A29ED" w:rsidP="004F364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П</w:t>
      </w:r>
      <w:r w:rsidRPr="000A29ED">
        <w:rPr>
          <w:rFonts w:ascii="Times New Roman" w:hAnsi="Times New Roman" w:cs="Times New Roman"/>
          <w:sz w:val="28"/>
        </w:rPr>
        <w:t>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4F3644" w:rsidRDefault="000A29ED" w:rsidP="004F364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</w:t>
      </w:r>
      <w:r w:rsidRPr="000A29ED">
        <w:rPr>
          <w:rFonts w:ascii="Times New Roman" w:hAnsi="Times New Roman" w:cs="Times New Roman"/>
          <w:sz w:val="28"/>
        </w:rPr>
        <w:t>своение морально-этических норм поведения, выработка навыков общения (в том числе с использованием деловых бумаг);</w:t>
      </w:r>
    </w:p>
    <w:p w:rsidR="000A29ED" w:rsidRDefault="000A29ED" w:rsidP="004F364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 Р</w:t>
      </w:r>
      <w:r w:rsidRPr="000A29ED">
        <w:rPr>
          <w:rFonts w:ascii="Times New Roman" w:hAnsi="Times New Roman" w:cs="Times New Roman"/>
          <w:sz w:val="28"/>
        </w:rPr>
        <w:t>азвитие навыков здорового образа жизни; положительных качеств и свойств личности.</w:t>
      </w:r>
    </w:p>
    <w:p w:rsidR="00C67B94" w:rsidRDefault="003132AF" w:rsidP="000A29ED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</w:t>
      </w:r>
      <w:r w:rsidR="00C67B94">
        <w:rPr>
          <w:rFonts w:ascii="Times New Roman" w:hAnsi="Times New Roman" w:cs="Times New Roman"/>
          <w:b/>
          <w:sz w:val="28"/>
        </w:rPr>
        <w:t xml:space="preserve">предмета </w:t>
      </w:r>
      <w:r w:rsidR="000A29ED">
        <w:rPr>
          <w:rFonts w:ascii="Times New Roman" w:hAnsi="Times New Roman"/>
          <w:b/>
          <w:color w:val="000000"/>
          <w:sz w:val="28"/>
        </w:rPr>
        <w:t>«Основы социальной жизни»</w:t>
      </w:r>
      <w:r w:rsidR="00C67B94">
        <w:rPr>
          <w:rFonts w:ascii="Times New Roman" w:hAnsi="Times New Roman"/>
          <w:b/>
          <w:color w:val="000000"/>
          <w:sz w:val="28"/>
        </w:rPr>
        <w:t xml:space="preserve"> </w:t>
      </w:r>
    </w:p>
    <w:p w:rsidR="00322F79" w:rsidRDefault="00322F79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</w:t>
      </w:r>
      <w:r w:rsidR="00216C39">
        <w:rPr>
          <w:rFonts w:ascii="Times New Roman" w:hAnsi="Times New Roman" w:cs="Times New Roman"/>
          <w:sz w:val="28"/>
        </w:rPr>
        <w:t>ограмма реализуется в 6</w:t>
      </w:r>
      <w:r w:rsidR="00C67B94">
        <w:rPr>
          <w:rFonts w:ascii="Times New Roman" w:hAnsi="Times New Roman" w:cs="Times New Roman"/>
          <w:sz w:val="28"/>
        </w:rPr>
        <w:t xml:space="preserve"> классе. Рассчитана на 68 часов, 2</w:t>
      </w:r>
      <w:r>
        <w:rPr>
          <w:rFonts w:ascii="Times New Roman" w:hAnsi="Times New Roman" w:cs="Times New Roman"/>
          <w:sz w:val="28"/>
        </w:rPr>
        <w:t xml:space="preserve"> час</w:t>
      </w:r>
      <w:r w:rsidR="00C67B9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неделю.</w:t>
      </w:r>
    </w:p>
    <w:p w:rsidR="00322F79" w:rsidRPr="00322F79" w:rsidRDefault="00322F79" w:rsidP="00322F7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22F79">
        <w:rPr>
          <w:rFonts w:ascii="Times New Roman" w:hAnsi="Times New Roman" w:cs="Times New Roman"/>
          <w:b/>
          <w:sz w:val="28"/>
        </w:rPr>
        <w:t xml:space="preserve">Планируемые результаты освоения </w:t>
      </w:r>
      <w:r w:rsidR="00C67B94">
        <w:rPr>
          <w:rFonts w:ascii="Times New Roman" w:hAnsi="Times New Roman" w:cs="Times New Roman"/>
          <w:b/>
          <w:sz w:val="28"/>
        </w:rPr>
        <w:t xml:space="preserve">предмета </w:t>
      </w:r>
      <w:r w:rsidR="00C67B94">
        <w:rPr>
          <w:rFonts w:ascii="Times New Roman" w:hAnsi="Times New Roman"/>
          <w:b/>
          <w:color w:val="000000"/>
          <w:sz w:val="28"/>
        </w:rPr>
        <w:t>«Основы социальной жизни»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67B94">
        <w:rPr>
          <w:rFonts w:ascii="Times New Roman" w:hAnsi="Times New Roman" w:cs="Times New Roman"/>
          <w:b/>
          <w:sz w:val="28"/>
        </w:rPr>
        <w:t>Личностные результаты: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t>-</w:t>
      </w:r>
      <w:r w:rsidRPr="00C67B94">
        <w:rPr>
          <w:rFonts w:ascii="Times New Roman" w:hAnsi="Times New Roman" w:cs="Times New Roman"/>
          <w:sz w:val="28"/>
        </w:rPr>
        <w:tab/>
        <w:t>формирование уважительного отношения к иному мнению, истории и культуре других народов;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t>-</w:t>
      </w:r>
      <w:r w:rsidRPr="00C67B94">
        <w:rPr>
          <w:rFonts w:ascii="Times New Roman" w:hAnsi="Times New Roman" w:cs="Times New Roman"/>
          <w:sz w:val="28"/>
        </w:rPr>
        <w:tab/>
        <w:t>развитие адекватных представлений о собственных возможностях, о насущно необходимом жизнеобеспечении;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t>-</w:t>
      </w:r>
      <w:r w:rsidRPr="00C67B94">
        <w:rPr>
          <w:rFonts w:ascii="Times New Roman" w:hAnsi="Times New Roman" w:cs="Times New Roman"/>
          <w:sz w:val="28"/>
        </w:rPr>
        <w:tab/>
        <w:t>овладение начальными навыками адаптации в динамично изменяющемся мире;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t>-</w:t>
      </w:r>
      <w:r w:rsidRPr="00C67B94">
        <w:rPr>
          <w:rFonts w:ascii="Times New Roman" w:hAnsi="Times New Roman" w:cs="Times New Roman"/>
          <w:sz w:val="28"/>
        </w:rPr>
        <w:tab/>
        <w:t>овладение социально-бытовыми умениями, используемыми в повседневной жизни;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t>-</w:t>
      </w:r>
      <w:r w:rsidRPr="00C67B94">
        <w:rPr>
          <w:rFonts w:ascii="Times New Roman" w:hAnsi="Times New Roman" w:cs="Times New Roman"/>
          <w:sz w:val="28"/>
        </w:rPr>
        <w:tab/>
        <w:t>владение навыками коммуникации и принятыми нормами социального взаимодействия;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t>-</w:t>
      </w:r>
      <w:r w:rsidRPr="00C67B94">
        <w:rPr>
          <w:rFonts w:ascii="Times New Roman" w:hAnsi="Times New Roman" w:cs="Times New Roman"/>
          <w:sz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t>-</w:t>
      </w:r>
      <w:r w:rsidRPr="00C67B94">
        <w:rPr>
          <w:rFonts w:ascii="Times New Roman" w:hAnsi="Times New Roman" w:cs="Times New Roman"/>
          <w:sz w:val="28"/>
        </w:rPr>
        <w:tab/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t>-</w:t>
      </w:r>
      <w:r w:rsidRPr="00C67B94">
        <w:rPr>
          <w:rFonts w:ascii="Times New Roman" w:hAnsi="Times New Roman" w:cs="Times New Roman"/>
          <w:sz w:val="28"/>
        </w:rPr>
        <w:tab/>
        <w:t>развитие навыков сотрудничества с взрослыми и сверстниками в разных социальных ситуациях;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lastRenderedPageBreak/>
        <w:t>-</w:t>
      </w:r>
      <w:r w:rsidRPr="00C67B94">
        <w:rPr>
          <w:rFonts w:ascii="Times New Roman" w:hAnsi="Times New Roman" w:cs="Times New Roman"/>
          <w:sz w:val="28"/>
        </w:rPr>
        <w:tab/>
        <w:t>формирование эстетических потребностей, ценностей и чувств;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t>-</w:t>
      </w:r>
      <w:r w:rsidRPr="00C67B94">
        <w:rPr>
          <w:rFonts w:ascii="Times New Roman" w:hAnsi="Times New Roman" w:cs="Times New Roman"/>
          <w:sz w:val="28"/>
        </w:rPr>
        <w:tab/>
        <w:t>развитие эстетических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C67B94" w:rsidRPr="00C67B94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t>-</w:t>
      </w:r>
      <w:r w:rsidRPr="00C67B94">
        <w:rPr>
          <w:rFonts w:ascii="Times New Roman" w:hAnsi="Times New Roman" w:cs="Times New Roman"/>
          <w:sz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27EDF" w:rsidRDefault="00C67B94" w:rsidP="00C67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7B94">
        <w:rPr>
          <w:rFonts w:ascii="Times New Roman" w:hAnsi="Times New Roman" w:cs="Times New Roman"/>
          <w:sz w:val="28"/>
        </w:rPr>
        <w:t>-</w:t>
      </w:r>
      <w:r w:rsidRPr="00C67B94">
        <w:rPr>
          <w:rFonts w:ascii="Times New Roman" w:hAnsi="Times New Roman" w:cs="Times New Roman"/>
          <w:sz w:val="28"/>
        </w:rPr>
        <w:tab/>
        <w:t>формирование готовности к самостоятельной жизни.</w:t>
      </w:r>
    </w:p>
    <w:p w:rsidR="00B70147" w:rsidRPr="00B70147" w:rsidRDefault="00B70147" w:rsidP="00B70147">
      <w:pPr>
        <w:spacing w:after="2"/>
        <w:ind w:left="822"/>
        <w:jc w:val="both"/>
        <w:rPr>
          <w:rFonts w:ascii="Times New Roman" w:hAnsi="Times New Roman" w:cs="Times New Roman"/>
          <w:b/>
          <w:sz w:val="28"/>
        </w:rPr>
      </w:pPr>
      <w:r w:rsidRPr="00B70147">
        <w:rPr>
          <w:rFonts w:ascii="Times New Roman" w:hAnsi="Times New Roman" w:cs="Times New Roman"/>
          <w:b/>
          <w:sz w:val="28"/>
        </w:rPr>
        <w:t>Предметные</w:t>
      </w:r>
      <w:r w:rsidRPr="00B70147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70147">
        <w:rPr>
          <w:rFonts w:ascii="Times New Roman" w:hAnsi="Times New Roman" w:cs="Times New Roman"/>
          <w:b/>
          <w:spacing w:val="-2"/>
          <w:sz w:val="28"/>
        </w:rPr>
        <w:t>результаты: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179"/>
      </w:tblGrid>
      <w:tr w:rsidR="00B70147" w:rsidTr="00CC0593">
        <w:trPr>
          <w:trHeight w:val="320"/>
        </w:trPr>
        <w:tc>
          <w:tcPr>
            <w:tcW w:w="3870" w:type="dxa"/>
          </w:tcPr>
          <w:p w:rsidR="00B70147" w:rsidRDefault="00B70147" w:rsidP="00CC0593">
            <w:pPr>
              <w:pStyle w:val="TableParagraph"/>
              <w:spacing w:line="301" w:lineRule="exact"/>
              <w:ind w:left="42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Минимальный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уровень</w:t>
            </w:r>
            <w:proofErr w:type="spellEnd"/>
          </w:p>
        </w:tc>
        <w:tc>
          <w:tcPr>
            <w:tcW w:w="6179" w:type="dxa"/>
          </w:tcPr>
          <w:p w:rsidR="00B70147" w:rsidRDefault="00B70147" w:rsidP="00CC0593">
            <w:pPr>
              <w:pStyle w:val="TableParagraph"/>
              <w:spacing w:line="301" w:lineRule="exact"/>
              <w:ind w:left="16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Достаточный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уровень</w:t>
            </w:r>
            <w:proofErr w:type="spellEnd"/>
          </w:p>
        </w:tc>
      </w:tr>
      <w:tr w:rsidR="00B70147" w:rsidTr="00CC0593">
        <w:trPr>
          <w:trHeight w:val="323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303" w:lineRule="exact"/>
              <w:ind w:left="2363" w:right="23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Личная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гигиена</w:t>
            </w:r>
            <w:proofErr w:type="spellEnd"/>
          </w:p>
        </w:tc>
      </w:tr>
      <w:tr w:rsidR="00B70147" w:rsidTr="00CC0593">
        <w:trPr>
          <w:trHeight w:val="320"/>
        </w:trPr>
        <w:tc>
          <w:tcPr>
            <w:tcW w:w="3870" w:type="dxa"/>
            <w:tcBorders>
              <w:bottom w:val="nil"/>
            </w:tcBorders>
          </w:tcPr>
          <w:p w:rsidR="00B70147" w:rsidRDefault="00B70147" w:rsidP="00CC0593">
            <w:pPr>
              <w:pStyle w:val="TableParagraph"/>
              <w:tabs>
                <w:tab w:val="left" w:pos="2110"/>
                <w:tab w:val="left" w:pos="2657"/>
              </w:tabs>
              <w:spacing w:line="300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Рассказывать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правилах</w:t>
            </w:r>
            <w:proofErr w:type="spellEnd"/>
          </w:p>
        </w:tc>
        <w:tc>
          <w:tcPr>
            <w:tcW w:w="6179" w:type="dxa"/>
            <w:tcBorders>
              <w:bottom w:val="nil"/>
            </w:tcBorders>
          </w:tcPr>
          <w:p w:rsidR="00B70147" w:rsidRPr="00B70147" w:rsidRDefault="00B70147" w:rsidP="00CC0593">
            <w:pPr>
              <w:pStyle w:val="TableParagraph"/>
              <w:spacing w:line="300" w:lineRule="exact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Соблюдать</w:t>
            </w:r>
            <w:r w:rsidRPr="00B70147">
              <w:rPr>
                <w:spacing w:val="-4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 выполнять</w:t>
            </w:r>
            <w:r w:rsidRPr="00B70147">
              <w:rPr>
                <w:spacing w:val="-2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правила</w:t>
            </w:r>
            <w:r w:rsidRPr="00B70147">
              <w:rPr>
                <w:spacing w:val="-1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 xml:space="preserve">личной </w:t>
            </w:r>
            <w:r w:rsidRPr="00B70147">
              <w:rPr>
                <w:spacing w:val="-2"/>
                <w:sz w:val="28"/>
                <w:lang w:val="ru-RU"/>
              </w:rPr>
              <w:t>гигиены</w:t>
            </w:r>
          </w:p>
        </w:tc>
      </w:tr>
      <w:tr w:rsidR="00B70147" w:rsidTr="00CC0593">
        <w:trPr>
          <w:trHeight w:val="323"/>
        </w:trPr>
        <w:tc>
          <w:tcPr>
            <w:tcW w:w="3870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личной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гигиены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6179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подростка</w:t>
            </w:r>
            <w:proofErr w:type="spellEnd"/>
            <w:proofErr w:type="gramEnd"/>
            <w:r>
              <w:rPr>
                <w:spacing w:val="-2"/>
                <w:sz w:val="28"/>
              </w:rPr>
              <w:t>.</w:t>
            </w:r>
          </w:p>
        </w:tc>
      </w:tr>
      <w:tr w:rsidR="00B70147" w:rsidTr="00CC0593">
        <w:trPr>
          <w:trHeight w:val="322"/>
        </w:trPr>
        <w:tc>
          <w:tcPr>
            <w:tcW w:w="3870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tabs>
                <w:tab w:val="left" w:pos="2443"/>
              </w:tabs>
              <w:spacing w:line="303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Называть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санитарно</w:t>
            </w:r>
            <w:proofErr w:type="spellEnd"/>
            <w:r>
              <w:rPr>
                <w:spacing w:val="-2"/>
                <w:sz w:val="28"/>
              </w:rPr>
              <w:t>-</w:t>
            </w:r>
          </w:p>
        </w:tc>
        <w:tc>
          <w:tcPr>
            <w:tcW w:w="6179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tabs>
                <w:tab w:val="left" w:pos="2508"/>
                <w:tab w:val="left" w:pos="4896"/>
              </w:tabs>
              <w:spacing w:line="303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Характеризовать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индивидуальные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предметы</w:t>
            </w:r>
            <w:proofErr w:type="spellEnd"/>
          </w:p>
        </w:tc>
      </w:tr>
      <w:tr w:rsidR="00B70147" w:rsidTr="00CC0593">
        <w:trPr>
          <w:trHeight w:val="321"/>
        </w:trPr>
        <w:tc>
          <w:tcPr>
            <w:tcW w:w="3870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tabs>
                <w:tab w:val="left" w:pos="2797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гигиенические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правила</w:t>
            </w:r>
            <w:proofErr w:type="spellEnd"/>
          </w:p>
        </w:tc>
        <w:tc>
          <w:tcPr>
            <w:tcW w:w="6179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гигиены</w:t>
            </w:r>
            <w:proofErr w:type="spellEnd"/>
            <w:proofErr w:type="gramEnd"/>
            <w:r>
              <w:rPr>
                <w:spacing w:val="-2"/>
                <w:sz w:val="28"/>
              </w:rPr>
              <w:t>.</w:t>
            </w:r>
          </w:p>
        </w:tc>
      </w:tr>
      <w:tr w:rsidR="00B70147" w:rsidTr="00CC0593">
        <w:trPr>
          <w:trHeight w:val="321"/>
        </w:trPr>
        <w:tc>
          <w:tcPr>
            <w:tcW w:w="3870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пользования</w:t>
            </w:r>
            <w:proofErr w:type="spellEnd"/>
            <w:r>
              <w:rPr>
                <w:spacing w:val="72"/>
                <w:w w:val="15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зубной</w:t>
            </w:r>
            <w:proofErr w:type="spellEnd"/>
            <w:r>
              <w:rPr>
                <w:spacing w:val="72"/>
                <w:w w:val="15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щеткой</w:t>
            </w:r>
            <w:proofErr w:type="spellEnd"/>
            <w:r>
              <w:rPr>
                <w:spacing w:val="-2"/>
                <w:sz w:val="28"/>
              </w:rPr>
              <w:t>,</w:t>
            </w:r>
          </w:p>
        </w:tc>
        <w:tc>
          <w:tcPr>
            <w:tcW w:w="6179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tabs>
                <w:tab w:val="left" w:pos="1739"/>
                <w:tab w:val="left" w:pos="5106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Выполнять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санитарно-гигиенические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правила</w:t>
            </w:r>
            <w:proofErr w:type="spellEnd"/>
          </w:p>
        </w:tc>
      </w:tr>
      <w:tr w:rsidR="00B70147" w:rsidTr="00CC0593">
        <w:trPr>
          <w:trHeight w:val="321"/>
        </w:trPr>
        <w:tc>
          <w:tcPr>
            <w:tcW w:w="3870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расческой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душем</w:t>
            </w:r>
            <w:proofErr w:type="spellEnd"/>
            <w:r>
              <w:rPr>
                <w:spacing w:val="-2"/>
                <w:sz w:val="28"/>
              </w:rPr>
              <w:t>,</w:t>
            </w:r>
          </w:p>
        </w:tc>
        <w:tc>
          <w:tcPr>
            <w:tcW w:w="6179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tabs>
                <w:tab w:val="left" w:pos="2068"/>
                <w:tab w:val="left" w:pos="3368"/>
                <w:tab w:val="left" w:pos="4791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пользования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зубной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щеткой</w:t>
            </w:r>
            <w:proofErr w:type="spellEnd"/>
            <w:r>
              <w:rPr>
                <w:spacing w:val="-2"/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расческой</w:t>
            </w:r>
            <w:proofErr w:type="spellEnd"/>
            <w:r>
              <w:rPr>
                <w:spacing w:val="-2"/>
                <w:sz w:val="28"/>
              </w:rPr>
              <w:t>,</w:t>
            </w:r>
          </w:p>
        </w:tc>
      </w:tr>
      <w:tr w:rsidR="00B70147" w:rsidTr="00CC0593">
        <w:trPr>
          <w:trHeight w:val="321"/>
        </w:trPr>
        <w:tc>
          <w:tcPr>
            <w:tcW w:w="3870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ванной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унитазом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6179" w:type="dxa"/>
            <w:tcBorders>
              <w:top w:val="nil"/>
              <w:bottom w:val="nil"/>
            </w:tcBorders>
          </w:tcPr>
          <w:p w:rsidR="00B70147" w:rsidRPr="00B70147" w:rsidRDefault="00B70147" w:rsidP="00CC0593">
            <w:pPr>
              <w:pStyle w:val="TableParagraph"/>
              <w:spacing w:line="302" w:lineRule="exact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мочалкой,</w:t>
            </w:r>
            <w:r w:rsidRPr="00B70147">
              <w:rPr>
                <w:spacing w:val="-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душем,</w:t>
            </w:r>
            <w:r w:rsidRPr="00B70147">
              <w:rPr>
                <w:spacing w:val="-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ванной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</w:t>
            </w:r>
            <w:r w:rsidRPr="00B70147">
              <w:rPr>
                <w:spacing w:val="-4"/>
                <w:sz w:val="28"/>
                <w:lang w:val="ru-RU"/>
              </w:rPr>
              <w:t xml:space="preserve"> </w:t>
            </w:r>
            <w:r w:rsidRPr="00B70147">
              <w:rPr>
                <w:spacing w:val="-2"/>
                <w:sz w:val="28"/>
                <w:lang w:val="ru-RU"/>
              </w:rPr>
              <w:t>унитазом.</w:t>
            </w:r>
          </w:p>
        </w:tc>
      </w:tr>
      <w:tr w:rsidR="00B70147" w:rsidTr="00CC0593">
        <w:trPr>
          <w:trHeight w:val="322"/>
        </w:trPr>
        <w:tc>
          <w:tcPr>
            <w:tcW w:w="3870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tabs>
                <w:tab w:val="left" w:pos="2110"/>
                <w:tab w:val="left" w:pos="2657"/>
              </w:tabs>
              <w:spacing w:line="303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Рассказывать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правилах</w:t>
            </w:r>
            <w:proofErr w:type="spellEnd"/>
          </w:p>
        </w:tc>
        <w:tc>
          <w:tcPr>
            <w:tcW w:w="6179" w:type="dxa"/>
            <w:tcBorders>
              <w:top w:val="nil"/>
              <w:bottom w:val="nil"/>
            </w:tcBorders>
          </w:tcPr>
          <w:p w:rsidR="00B70147" w:rsidRPr="00B70147" w:rsidRDefault="00B70147" w:rsidP="00CC0593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Соблюдать</w:t>
            </w:r>
            <w:r w:rsidRPr="00B70147">
              <w:rPr>
                <w:spacing w:val="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правила</w:t>
            </w:r>
            <w:r w:rsidRPr="00B70147">
              <w:rPr>
                <w:spacing w:val="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смены</w:t>
            </w:r>
            <w:r w:rsidRPr="00B70147">
              <w:rPr>
                <w:spacing w:val="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одежды,</w:t>
            </w:r>
            <w:r w:rsidRPr="00B70147">
              <w:rPr>
                <w:spacing w:val="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нательного</w:t>
            </w:r>
            <w:r w:rsidRPr="00B70147">
              <w:rPr>
                <w:spacing w:val="9"/>
                <w:sz w:val="28"/>
                <w:lang w:val="ru-RU"/>
              </w:rPr>
              <w:t xml:space="preserve"> </w:t>
            </w:r>
            <w:r w:rsidRPr="00B70147">
              <w:rPr>
                <w:spacing w:val="-10"/>
                <w:sz w:val="28"/>
                <w:lang w:val="ru-RU"/>
              </w:rPr>
              <w:t>и</w:t>
            </w:r>
          </w:p>
        </w:tc>
      </w:tr>
      <w:tr w:rsidR="00B70147" w:rsidTr="00CC0593">
        <w:trPr>
          <w:trHeight w:val="322"/>
        </w:trPr>
        <w:tc>
          <w:tcPr>
            <w:tcW w:w="3870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смены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одежды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нательного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6179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постельного</w:t>
            </w:r>
            <w:proofErr w:type="spellEnd"/>
            <w:proofErr w:type="gram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белья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B70147" w:rsidTr="00CC0593">
        <w:trPr>
          <w:trHeight w:val="321"/>
        </w:trPr>
        <w:tc>
          <w:tcPr>
            <w:tcW w:w="3870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постельного</w:t>
            </w:r>
            <w:proofErr w:type="spellEnd"/>
            <w:proofErr w:type="gram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белья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6179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rPr>
                <w:sz w:val="24"/>
              </w:rPr>
            </w:pPr>
          </w:p>
        </w:tc>
      </w:tr>
      <w:tr w:rsidR="00B70147" w:rsidTr="00CC0593">
        <w:trPr>
          <w:trHeight w:val="321"/>
        </w:trPr>
        <w:tc>
          <w:tcPr>
            <w:tcW w:w="3870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tabs>
                <w:tab w:val="left" w:pos="1748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Различать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индивидуальные</w:t>
            </w:r>
            <w:proofErr w:type="spellEnd"/>
          </w:p>
        </w:tc>
        <w:tc>
          <w:tcPr>
            <w:tcW w:w="6179" w:type="dxa"/>
            <w:tcBorders>
              <w:top w:val="nil"/>
              <w:bottom w:val="nil"/>
            </w:tcBorders>
          </w:tcPr>
          <w:p w:rsidR="00B70147" w:rsidRDefault="00B70147" w:rsidP="00CC0593">
            <w:pPr>
              <w:pStyle w:val="TableParagraph"/>
              <w:rPr>
                <w:sz w:val="24"/>
              </w:rPr>
            </w:pPr>
          </w:p>
        </w:tc>
      </w:tr>
      <w:tr w:rsidR="00B70147" w:rsidTr="00CC0593">
        <w:trPr>
          <w:trHeight w:val="322"/>
        </w:trPr>
        <w:tc>
          <w:tcPr>
            <w:tcW w:w="3870" w:type="dxa"/>
            <w:tcBorders>
              <w:top w:val="nil"/>
            </w:tcBorders>
          </w:tcPr>
          <w:p w:rsidR="00B70147" w:rsidRDefault="00B70147" w:rsidP="00CC059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предметы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гигиены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6179" w:type="dxa"/>
            <w:tcBorders>
              <w:top w:val="nil"/>
            </w:tcBorders>
          </w:tcPr>
          <w:p w:rsidR="00B70147" w:rsidRDefault="00B70147" w:rsidP="00CC0593">
            <w:pPr>
              <w:pStyle w:val="TableParagraph"/>
              <w:rPr>
                <w:sz w:val="24"/>
              </w:rPr>
            </w:pPr>
          </w:p>
        </w:tc>
      </w:tr>
      <w:tr w:rsidR="00B70147" w:rsidTr="00CC0593">
        <w:trPr>
          <w:trHeight w:val="323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303" w:lineRule="exact"/>
              <w:ind w:left="2363" w:right="23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Одежда</w:t>
            </w:r>
            <w:proofErr w:type="spellEnd"/>
          </w:p>
        </w:tc>
      </w:tr>
    </w:tbl>
    <w:p w:rsidR="00B70147" w:rsidRDefault="00B70147" w:rsidP="00B70147">
      <w:pPr>
        <w:spacing w:line="303" w:lineRule="exact"/>
        <w:jc w:val="center"/>
        <w:rPr>
          <w:sz w:val="28"/>
        </w:rPr>
        <w:sectPr w:rsidR="00B70147">
          <w:pgSz w:w="11910" w:h="16840"/>
          <w:pgMar w:top="10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179"/>
      </w:tblGrid>
      <w:tr w:rsidR="00B70147" w:rsidTr="00CC0593">
        <w:trPr>
          <w:trHeight w:val="5152"/>
        </w:trPr>
        <w:tc>
          <w:tcPr>
            <w:tcW w:w="3870" w:type="dxa"/>
          </w:tcPr>
          <w:p w:rsidR="00B70147" w:rsidRPr="00B70147" w:rsidRDefault="00B70147" w:rsidP="00CC0593">
            <w:pPr>
              <w:pStyle w:val="TableParagraph"/>
              <w:ind w:left="107" w:right="88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lastRenderedPageBreak/>
              <w:t xml:space="preserve">Выполнять мелкий ремонт одежды под руководством </w:t>
            </w:r>
            <w:r w:rsidRPr="00B70147">
              <w:rPr>
                <w:spacing w:val="-2"/>
                <w:sz w:val="28"/>
                <w:lang w:val="ru-RU"/>
              </w:rPr>
              <w:t>учителя.</w:t>
            </w:r>
          </w:p>
          <w:p w:rsidR="00B70147" w:rsidRPr="00B70147" w:rsidRDefault="00B70147" w:rsidP="00CC0593">
            <w:pPr>
              <w:pStyle w:val="TableParagraph"/>
              <w:ind w:left="107" w:right="89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Знать особенности стирки цветного и белого белья.</w:t>
            </w:r>
          </w:p>
          <w:p w:rsidR="00B70147" w:rsidRPr="00B70147" w:rsidRDefault="00B70147" w:rsidP="00CC0593">
            <w:pPr>
              <w:pStyle w:val="TableParagraph"/>
              <w:tabs>
                <w:tab w:val="left" w:pos="2796"/>
              </w:tabs>
              <w:spacing w:line="322" w:lineRule="exact"/>
              <w:ind w:left="107"/>
              <w:jc w:val="both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Рассказывать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правила</w:t>
            </w:r>
          </w:p>
          <w:p w:rsidR="00B70147" w:rsidRPr="00B70147" w:rsidRDefault="00B70147" w:rsidP="00CC0593">
            <w:pPr>
              <w:pStyle w:val="TableParagraph"/>
              <w:tabs>
                <w:tab w:val="left" w:pos="2539"/>
              </w:tabs>
              <w:ind w:left="107" w:right="87"/>
              <w:jc w:val="both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пользования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моющими средствами.</w:t>
            </w:r>
          </w:p>
          <w:p w:rsidR="00B70147" w:rsidRPr="00B70147" w:rsidRDefault="00B70147" w:rsidP="00CC0593">
            <w:pPr>
              <w:pStyle w:val="TableParagraph"/>
              <w:tabs>
                <w:tab w:val="left" w:pos="3618"/>
              </w:tabs>
              <w:spacing w:line="321" w:lineRule="exact"/>
              <w:ind w:left="107"/>
              <w:jc w:val="both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Рассказывать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10"/>
                <w:sz w:val="28"/>
                <w:lang w:val="ru-RU"/>
              </w:rPr>
              <w:t>о</w:t>
            </w:r>
          </w:p>
          <w:p w:rsidR="00B70147" w:rsidRPr="00B70147" w:rsidRDefault="00B70147" w:rsidP="00CC0593">
            <w:pPr>
              <w:pStyle w:val="TableParagraph"/>
              <w:tabs>
                <w:tab w:val="left" w:pos="3607"/>
              </w:tabs>
              <w:ind w:left="107" w:right="89"/>
              <w:jc w:val="both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последовательности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10"/>
                <w:sz w:val="28"/>
                <w:lang w:val="ru-RU"/>
              </w:rPr>
              <w:t xml:space="preserve">и </w:t>
            </w:r>
            <w:r w:rsidRPr="00B70147">
              <w:rPr>
                <w:sz w:val="28"/>
                <w:lang w:val="ru-RU"/>
              </w:rPr>
              <w:t>особенности утюжки одежды из различных тканей.</w:t>
            </w:r>
          </w:p>
          <w:p w:rsidR="00B70147" w:rsidRPr="00B70147" w:rsidRDefault="00B70147" w:rsidP="00CC0593">
            <w:pPr>
              <w:pStyle w:val="TableParagraph"/>
              <w:ind w:left="107" w:right="88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Называть предприятия по химической чистке одежды, виды оказываемых</w:t>
            </w:r>
            <w:r w:rsidRPr="00B70147">
              <w:rPr>
                <w:spacing w:val="-2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ими услуг.</w:t>
            </w:r>
          </w:p>
        </w:tc>
        <w:tc>
          <w:tcPr>
            <w:tcW w:w="6179" w:type="dxa"/>
          </w:tcPr>
          <w:p w:rsidR="00B70147" w:rsidRPr="00B70147" w:rsidRDefault="00B70147" w:rsidP="00CC0593">
            <w:pPr>
              <w:pStyle w:val="TableParagraph"/>
              <w:ind w:left="107" w:right="836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Ремонтировать</w:t>
            </w:r>
            <w:r w:rsidRPr="00B70147">
              <w:rPr>
                <w:spacing w:val="-13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разорванные</w:t>
            </w:r>
            <w:r w:rsidRPr="00B70147">
              <w:rPr>
                <w:spacing w:val="-11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места</w:t>
            </w:r>
            <w:r w:rsidRPr="00B70147">
              <w:rPr>
                <w:spacing w:val="-14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одежды. Стирать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белое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белье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вручную</w:t>
            </w:r>
            <w:r w:rsidRPr="00B70147">
              <w:rPr>
                <w:spacing w:val="-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помощью стиральной машины.</w:t>
            </w:r>
          </w:p>
          <w:p w:rsidR="00B70147" w:rsidRPr="00B70147" w:rsidRDefault="00B70147" w:rsidP="00CC0593">
            <w:pPr>
              <w:pStyle w:val="TableParagraph"/>
              <w:spacing w:line="321" w:lineRule="exact"/>
              <w:ind w:left="107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Гладить</w:t>
            </w:r>
            <w:r w:rsidRPr="00B70147">
              <w:rPr>
                <w:spacing w:val="-4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одежду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</w:t>
            </w:r>
            <w:r w:rsidRPr="00B70147">
              <w:rPr>
                <w:spacing w:val="-2"/>
                <w:sz w:val="28"/>
                <w:lang w:val="ru-RU"/>
              </w:rPr>
              <w:t xml:space="preserve"> белье.</w:t>
            </w:r>
          </w:p>
          <w:p w:rsidR="00B70147" w:rsidRPr="00B70147" w:rsidRDefault="00B70147" w:rsidP="00CC0593">
            <w:pPr>
              <w:pStyle w:val="TableParagraph"/>
              <w:spacing w:line="242" w:lineRule="auto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Называть</w:t>
            </w:r>
            <w:r w:rsidRPr="00B70147">
              <w:rPr>
                <w:spacing w:val="-13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правила</w:t>
            </w:r>
            <w:r w:rsidRPr="00B70147">
              <w:rPr>
                <w:spacing w:val="-1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пользования</w:t>
            </w:r>
            <w:r w:rsidRPr="00B70147">
              <w:rPr>
                <w:spacing w:val="-12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 xml:space="preserve">моющими </w:t>
            </w:r>
            <w:r w:rsidRPr="00B70147">
              <w:rPr>
                <w:spacing w:val="-2"/>
                <w:sz w:val="28"/>
                <w:lang w:val="ru-RU"/>
              </w:rPr>
              <w:t>средствами.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Знакомится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устройством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стиральной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машины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 правилами пользования ею.</w:t>
            </w:r>
          </w:p>
          <w:p w:rsidR="00B70147" w:rsidRPr="00B70147" w:rsidRDefault="00B70147" w:rsidP="00CC0593">
            <w:pPr>
              <w:pStyle w:val="TableParagraph"/>
              <w:ind w:left="107" w:right="88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Соблюдать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санитарно-гигиенические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требования и правила техники безопасности при ремонте одежды, стирке</w:t>
            </w:r>
            <w:r w:rsidRPr="00B70147">
              <w:rPr>
                <w:spacing w:val="4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вручную и с помощью</w:t>
            </w:r>
          </w:p>
          <w:p w:rsidR="00B70147" w:rsidRPr="00B70147" w:rsidRDefault="00B70147" w:rsidP="00CC0593">
            <w:pPr>
              <w:pStyle w:val="TableParagraph"/>
              <w:spacing w:line="322" w:lineRule="exact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стиральной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pacing w:val="-2"/>
                <w:sz w:val="28"/>
                <w:lang w:val="ru-RU"/>
              </w:rPr>
              <w:t>машины.</w:t>
            </w:r>
          </w:p>
          <w:p w:rsidR="00B70147" w:rsidRDefault="00B70147" w:rsidP="00CC0593">
            <w:pPr>
              <w:pStyle w:val="TableParagraph"/>
              <w:spacing w:line="322" w:lineRule="exact"/>
              <w:ind w:left="107" w:right="88"/>
              <w:rPr>
                <w:sz w:val="28"/>
              </w:rPr>
            </w:pPr>
            <w:r w:rsidRPr="00B70147">
              <w:rPr>
                <w:sz w:val="28"/>
                <w:lang w:val="ru-RU"/>
              </w:rPr>
              <w:t>Характеризовать предприятия по химической чистке</w:t>
            </w:r>
            <w:r w:rsidRPr="00B70147">
              <w:rPr>
                <w:spacing w:val="-9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одежды,</w:t>
            </w:r>
            <w:r w:rsidRPr="00B70147">
              <w:rPr>
                <w:spacing w:val="-9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виды</w:t>
            </w:r>
            <w:r w:rsidRPr="00B70147">
              <w:rPr>
                <w:spacing w:val="-9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оказываемых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ими</w:t>
            </w:r>
            <w:r w:rsidRPr="00B70147">
              <w:rPr>
                <w:spacing w:val="-9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 xml:space="preserve">услуг. </w:t>
            </w:r>
            <w:proofErr w:type="spellStart"/>
            <w:r>
              <w:rPr>
                <w:sz w:val="28"/>
              </w:rPr>
              <w:t>Рассказывать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правилах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вещей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сдаче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чистку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70147" w:rsidTr="00CC0593">
        <w:trPr>
          <w:trHeight w:val="319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299" w:lineRule="exact"/>
              <w:ind w:left="2363" w:right="234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Питание</w:t>
            </w:r>
            <w:proofErr w:type="spellEnd"/>
          </w:p>
        </w:tc>
      </w:tr>
      <w:tr w:rsidR="00B70147" w:rsidTr="00CC0593">
        <w:trPr>
          <w:trHeight w:val="4828"/>
        </w:trPr>
        <w:tc>
          <w:tcPr>
            <w:tcW w:w="3870" w:type="dxa"/>
          </w:tcPr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lastRenderedPageBreak/>
              <w:t>Рассказывать санитарно- гигиенические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требования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 правила техники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безопасности при приготовлении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пищи.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Называть электробытовые приборы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при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 xml:space="preserve">приготовлении </w:t>
            </w:r>
            <w:r w:rsidRPr="00B70147">
              <w:rPr>
                <w:spacing w:val="-2"/>
                <w:sz w:val="28"/>
                <w:lang w:val="ru-RU"/>
              </w:rPr>
              <w:t>пищи.</w:t>
            </w:r>
          </w:p>
          <w:p w:rsidR="00B70147" w:rsidRPr="00B70147" w:rsidRDefault="00B70147" w:rsidP="00CC0593">
            <w:pPr>
              <w:pStyle w:val="TableParagraph"/>
              <w:ind w:left="107" w:right="186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Рассказывать о способах обработки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овощных,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мясных и рыбных продуктов.</w:t>
            </w:r>
          </w:p>
          <w:p w:rsidR="00B70147" w:rsidRPr="00B70147" w:rsidRDefault="00B70147" w:rsidP="00CC0593">
            <w:pPr>
              <w:pStyle w:val="TableParagraph"/>
              <w:spacing w:line="322" w:lineRule="exact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Готовить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pacing w:val="-2"/>
                <w:sz w:val="28"/>
                <w:lang w:val="ru-RU"/>
              </w:rPr>
              <w:t>обед,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оформлять</w:t>
            </w:r>
            <w:r w:rsidRPr="00B70147">
              <w:rPr>
                <w:spacing w:val="4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готовые</w:t>
            </w:r>
            <w:r w:rsidRPr="00B70147">
              <w:rPr>
                <w:spacing w:val="-13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блюда, сервировать стол под</w:t>
            </w:r>
          </w:p>
          <w:p w:rsidR="00B70147" w:rsidRDefault="00B70147" w:rsidP="00CC059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руководством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учителя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6179" w:type="dxa"/>
          </w:tcPr>
          <w:p w:rsidR="00B70147" w:rsidRPr="00B70147" w:rsidRDefault="00B70147" w:rsidP="00CC0593">
            <w:pPr>
              <w:pStyle w:val="TableParagraph"/>
              <w:ind w:left="107" w:right="88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Соблюдать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санитарно-гигиенические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требования и правила техники безопасности при приготовлении пищи.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Использовать</w:t>
            </w:r>
            <w:r w:rsidRPr="00B70147">
              <w:rPr>
                <w:spacing w:val="-13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электробытовые</w:t>
            </w:r>
            <w:r w:rsidRPr="00B70147">
              <w:rPr>
                <w:spacing w:val="-12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приборы</w:t>
            </w:r>
            <w:r w:rsidRPr="00B70147">
              <w:rPr>
                <w:spacing w:val="-14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при приготовлении пищи.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Рассказывать</w:t>
            </w:r>
            <w:r w:rsidRPr="00B70147">
              <w:rPr>
                <w:spacing w:val="-11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способах</w:t>
            </w:r>
            <w:r w:rsidRPr="00B70147">
              <w:rPr>
                <w:spacing w:val="-11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последовательности обработки овощных, мясных и рыбных</w:t>
            </w:r>
          </w:p>
          <w:p w:rsidR="00B70147" w:rsidRPr="00B70147" w:rsidRDefault="00B70147" w:rsidP="00CC0593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продуктов.</w:t>
            </w:r>
          </w:p>
          <w:p w:rsidR="00B70147" w:rsidRPr="00B70147" w:rsidRDefault="00B70147" w:rsidP="00CC0593">
            <w:pPr>
              <w:pStyle w:val="TableParagraph"/>
              <w:spacing w:line="242" w:lineRule="auto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Характеризовать</w:t>
            </w:r>
            <w:r w:rsidRPr="00B70147">
              <w:rPr>
                <w:spacing w:val="3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последовательность приготовления блюд.</w:t>
            </w:r>
          </w:p>
          <w:p w:rsidR="00B70147" w:rsidRPr="00B70147" w:rsidRDefault="00B70147" w:rsidP="00CC0593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Готовить</w:t>
            </w:r>
            <w:r w:rsidRPr="00B70147">
              <w:rPr>
                <w:spacing w:val="-12"/>
                <w:sz w:val="28"/>
                <w:lang w:val="ru-RU"/>
              </w:rPr>
              <w:t xml:space="preserve"> </w:t>
            </w:r>
            <w:r w:rsidRPr="00B70147">
              <w:rPr>
                <w:spacing w:val="-4"/>
                <w:sz w:val="28"/>
                <w:lang w:val="ru-RU"/>
              </w:rPr>
              <w:t>обед</w:t>
            </w:r>
          </w:p>
          <w:p w:rsidR="00B70147" w:rsidRPr="00B70147" w:rsidRDefault="00B70147" w:rsidP="00CC0593">
            <w:pPr>
              <w:pStyle w:val="TableParagraph"/>
              <w:ind w:left="107" w:right="1298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Оформлять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готовые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блюда. Сервировать стол к обеду.</w:t>
            </w:r>
          </w:p>
        </w:tc>
      </w:tr>
      <w:tr w:rsidR="00B70147" w:rsidTr="00CC0593">
        <w:trPr>
          <w:trHeight w:val="323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303" w:lineRule="exact"/>
              <w:ind w:left="2363" w:right="23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Семья</w:t>
            </w:r>
            <w:proofErr w:type="spellEnd"/>
          </w:p>
        </w:tc>
      </w:tr>
      <w:tr w:rsidR="00B70147" w:rsidTr="00CC0593">
        <w:trPr>
          <w:trHeight w:val="1931"/>
        </w:trPr>
        <w:tc>
          <w:tcPr>
            <w:tcW w:w="3870" w:type="dxa"/>
          </w:tcPr>
          <w:p w:rsidR="00B70147" w:rsidRPr="00B70147" w:rsidRDefault="00B70147" w:rsidP="00CC0593">
            <w:pPr>
              <w:pStyle w:val="TableParagraph"/>
              <w:ind w:left="107" w:right="186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Одевать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малышей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 xml:space="preserve">на </w:t>
            </w:r>
            <w:r w:rsidRPr="00B70147">
              <w:rPr>
                <w:spacing w:val="-2"/>
                <w:sz w:val="28"/>
                <w:lang w:val="ru-RU"/>
              </w:rPr>
              <w:t>прогулку.</w:t>
            </w:r>
          </w:p>
          <w:p w:rsidR="00B70147" w:rsidRPr="00B70147" w:rsidRDefault="00B70147" w:rsidP="00CC0593">
            <w:pPr>
              <w:pStyle w:val="TableParagraph"/>
              <w:ind w:left="107" w:right="186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Помогать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малышам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при уборке игрушек.</w:t>
            </w:r>
          </w:p>
          <w:p w:rsidR="00B70147" w:rsidRPr="00B70147" w:rsidRDefault="00B70147" w:rsidP="00CC0593">
            <w:pPr>
              <w:pStyle w:val="TableParagraph"/>
              <w:spacing w:line="322" w:lineRule="exact"/>
              <w:ind w:left="107" w:right="186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Разучивать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тихие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 подвижные игры.</w:t>
            </w:r>
          </w:p>
        </w:tc>
        <w:tc>
          <w:tcPr>
            <w:tcW w:w="6179" w:type="dxa"/>
          </w:tcPr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Владеть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навыками</w:t>
            </w:r>
            <w:r w:rsidRPr="00B70147">
              <w:rPr>
                <w:spacing w:val="-9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оказания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помощи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родителям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 воспитателям в уходе за младшими детьми.</w:t>
            </w:r>
          </w:p>
          <w:p w:rsidR="00B70147" w:rsidRPr="00B70147" w:rsidRDefault="00B70147" w:rsidP="00CC0593">
            <w:pPr>
              <w:pStyle w:val="TableParagraph"/>
              <w:ind w:left="107" w:right="88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Объяснять детям младшего возраста правила игры</w:t>
            </w:r>
            <w:r w:rsidRPr="00B70147">
              <w:rPr>
                <w:spacing w:val="-4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играть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ними</w:t>
            </w:r>
            <w:r w:rsidRPr="00B70147">
              <w:rPr>
                <w:spacing w:val="-4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тихие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</w:t>
            </w:r>
            <w:r w:rsidRPr="00B70147">
              <w:rPr>
                <w:spacing w:val="-4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подвижные</w:t>
            </w:r>
            <w:r w:rsidRPr="00B70147">
              <w:rPr>
                <w:spacing w:val="-4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игры.</w:t>
            </w:r>
          </w:p>
        </w:tc>
      </w:tr>
      <w:tr w:rsidR="00B70147" w:rsidTr="00CC0593">
        <w:trPr>
          <w:trHeight w:val="322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303" w:lineRule="exact"/>
              <w:ind w:left="2363" w:right="234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Культура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поведения</w:t>
            </w:r>
            <w:proofErr w:type="spellEnd"/>
          </w:p>
        </w:tc>
      </w:tr>
      <w:tr w:rsidR="00B70147" w:rsidTr="00CC0593">
        <w:trPr>
          <w:trHeight w:val="1288"/>
        </w:trPr>
        <w:tc>
          <w:tcPr>
            <w:tcW w:w="3870" w:type="dxa"/>
          </w:tcPr>
          <w:p w:rsidR="00B70147" w:rsidRPr="00B70147" w:rsidRDefault="00B70147" w:rsidP="00CC0593">
            <w:pPr>
              <w:pStyle w:val="TableParagraph"/>
              <w:ind w:left="107" w:right="89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Рассказывать о правилах поведения при встрече, в гостях,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при</w:t>
            </w:r>
            <w:r w:rsidRPr="00B70147">
              <w:rPr>
                <w:spacing w:val="-1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вручении</w:t>
            </w:r>
            <w:r w:rsidRPr="00B70147">
              <w:rPr>
                <w:spacing w:val="-1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pacing w:val="-2"/>
                <w:sz w:val="28"/>
                <w:lang w:val="ru-RU"/>
              </w:rPr>
              <w:t>приеме</w:t>
            </w:r>
          </w:p>
          <w:p w:rsidR="00B70147" w:rsidRDefault="00B70147" w:rsidP="00CC059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подарков</w:t>
            </w:r>
            <w:proofErr w:type="spellEnd"/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6179" w:type="dxa"/>
          </w:tcPr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Объяснять</w:t>
            </w:r>
            <w:r w:rsidRPr="00B70147">
              <w:rPr>
                <w:spacing w:val="8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правила</w:t>
            </w:r>
            <w:r w:rsidRPr="00B70147">
              <w:rPr>
                <w:spacing w:val="8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поведения</w:t>
            </w:r>
            <w:r w:rsidRPr="00B70147">
              <w:rPr>
                <w:spacing w:val="8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при</w:t>
            </w:r>
            <w:r w:rsidRPr="00B70147">
              <w:rPr>
                <w:spacing w:val="8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встрече,</w:t>
            </w:r>
            <w:r w:rsidRPr="00B70147">
              <w:rPr>
                <w:spacing w:val="8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 гостях, при вручении и приеме подарков.</w:t>
            </w:r>
          </w:p>
        </w:tc>
      </w:tr>
      <w:tr w:rsidR="00B70147" w:rsidTr="00CC0593">
        <w:trPr>
          <w:trHeight w:val="320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301" w:lineRule="exact"/>
              <w:ind w:left="2363" w:right="23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Жилище</w:t>
            </w:r>
            <w:proofErr w:type="spellEnd"/>
          </w:p>
        </w:tc>
      </w:tr>
    </w:tbl>
    <w:p w:rsidR="00B70147" w:rsidRDefault="00B70147" w:rsidP="00B70147">
      <w:pPr>
        <w:spacing w:line="301" w:lineRule="exact"/>
        <w:jc w:val="center"/>
        <w:rPr>
          <w:sz w:val="28"/>
        </w:rPr>
        <w:sectPr w:rsidR="00B70147">
          <w:type w:val="continuous"/>
          <w:pgSz w:w="11910" w:h="16840"/>
          <w:pgMar w:top="110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179"/>
      </w:tblGrid>
      <w:tr w:rsidR="00B70147" w:rsidTr="00CC0593">
        <w:trPr>
          <w:trHeight w:val="3220"/>
        </w:trPr>
        <w:tc>
          <w:tcPr>
            <w:tcW w:w="3870" w:type="dxa"/>
          </w:tcPr>
          <w:p w:rsidR="00B70147" w:rsidRPr="00B70147" w:rsidRDefault="00B70147" w:rsidP="00CC0593">
            <w:pPr>
              <w:pStyle w:val="TableParagraph"/>
              <w:ind w:left="107" w:right="609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lastRenderedPageBreak/>
              <w:t>Выполнять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элементарную уборку помещения.</w:t>
            </w:r>
          </w:p>
          <w:p w:rsidR="00B70147" w:rsidRPr="00B70147" w:rsidRDefault="00B70147" w:rsidP="00CC0593">
            <w:pPr>
              <w:pStyle w:val="TableParagraph"/>
              <w:ind w:left="107" w:right="347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Называть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моющие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средства, используемые при уборке и мытье окон.</w:t>
            </w:r>
          </w:p>
          <w:p w:rsidR="00B70147" w:rsidRPr="00B70147" w:rsidRDefault="00B70147" w:rsidP="00CC0593">
            <w:pPr>
              <w:pStyle w:val="TableParagraph"/>
              <w:ind w:left="107" w:right="186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Рассказывать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правилах ухода за мебелью в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зависимости</w:t>
            </w:r>
            <w:r w:rsidRPr="00B70147">
              <w:rPr>
                <w:spacing w:val="-12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от</w:t>
            </w:r>
            <w:r w:rsidRPr="00B70147">
              <w:rPr>
                <w:spacing w:val="-13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ее</w:t>
            </w:r>
            <w:r w:rsidRPr="00B70147">
              <w:rPr>
                <w:spacing w:val="-12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покрытия. Ухаживать за животными.</w:t>
            </w:r>
          </w:p>
        </w:tc>
        <w:tc>
          <w:tcPr>
            <w:tcW w:w="6179" w:type="dxa"/>
          </w:tcPr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Производить</w:t>
            </w:r>
            <w:r w:rsidRPr="00B70147">
              <w:rPr>
                <w:spacing w:val="-14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регулярную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</w:t>
            </w:r>
            <w:r w:rsidRPr="00B70147">
              <w:rPr>
                <w:spacing w:val="-9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сезонную</w:t>
            </w:r>
            <w:r w:rsidRPr="00B70147">
              <w:rPr>
                <w:spacing w:val="-9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уборку жилого помещения.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Различать</w:t>
            </w:r>
            <w:r w:rsidRPr="00B70147">
              <w:rPr>
                <w:spacing w:val="-11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виды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моющих</w:t>
            </w:r>
            <w:r w:rsidRPr="00B70147">
              <w:rPr>
                <w:spacing w:val="-9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средств,</w:t>
            </w:r>
            <w:r w:rsidRPr="00B70147">
              <w:rPr>
                <w:spacing w:val="-11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используемых при уборке и мытье окон.</w:t>
            </w:r>
          </w:p>
          <w:p w:rsidR="00B70147" w:rsidRPr="00B70147" w:rsidRDefault="00B70147" w:rsidP="00CC0593">
            <w:pPr>
              <w:pStyle w:val="TableParagraph"/>
              <w:spacing w:line="242" w:lineRule="auto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Ухаживать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за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мебелью</w:t>
            </w:r>
            <w:r w:rsidRPr="00B70147">
              <w:rPr>
                <w:spacing w:val="-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</w:t>
            </w:r>
            <w:r w:rsidRPr="00B70147">
              <w:rPr>
                <w:spacing w:val="-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зависимости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от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 xml:space="preserve">ее </w:t>
            </w:r>
            <w:r w:rsidRPr="00B70147">
              <w:rPr>
                <w:spacing w:val="-2"/>
                <w:sz w:val="28"/>
                <w:lang w:val="ru-RU"/>
              </w:rPr>
              <w:t>покрытия.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Объяснять</w:t>
            </w:r>
            <w:r w:rsidRPr="00B70147">
              <w:rPr>
                <w:spacing w:val="-11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правила</w:t>
            </w:r>
            <w:r w:rsidRPr="00B70147">
              <w:rPr>
                <w:spacing w:val="-11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соблюдения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гигиены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жилища при наличии животных в доме.</w:t>
            </w:r>
          </w:p>
          <w:p w:rsidR="00B70147" w:rsidRPr="00B70147" w:rsidRDefault="00B70147" w:rsidP="00CC0593">
            <w:pPr>
              <w:pStyle w:val="TableParagraph"/>
              <w:spacing w:line="322" w:lineRule="exact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Рассказывать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</w:t>
            </w:r>
            <w:r w:rsidRPr="00B70147">
              <w:rPr>
                <w:spacing w:val="-9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правилах</w:t>
            </w:r>
            <w:r w:rsidRPr="00B70147">
              <w:rPr>
                <w:spacing w:val="-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содержания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доме собаки, кошки и попугая.</w:t>
            </w:r>
          </w:p>
        </w:tc>
      </w:tr>
      <w:tr w:rsidR="00B70147" w:rsidTr="00CC0593">
        <w:trPr>
          <w:trHeight w:val="317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297" w:lineRule="exact"/>
              <w:ind w:left="2363" w:right="23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Транспорт</w:t>
            </w:r>
            <w:proofErr w:type="spellEnd"/>
          </w:p>
        </w:tc>
      </w:tr>
      <w:tr w:rsidR="00B70147" w:rsidTr="00CC0593">
        <w:trPr>
          <w:trHeight w:val="2899"/>
        </w:trPr>
        <w:tc>
          <w:tcPr>
            <w:tcW w:w="3870" w:type="dxa"/>
          </w:tcPr>
          <w:p w:rsidR="00B70147" w:rsidRPr="00B70147" w:rsidRDefault="00B70147" w:rsidP="00CC0593">
            <w:pPr>
              <w:pStyle w:val="TableParagraph"/>
              <w:ind w:left="107" w:right="1457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lastRenderedPageBreak/>
              <w:t>Называть</w:t>
            </w:r>
            <w:r w:rsidRPr="00B70147">
              <w:rPr>
                <w:spacing w:val="-13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 xml:space="preserve">функции </w:t>
            </w:r>
            <w:r w:rsidRPr="00B70147">
              <w:rPr>
                <w:spacing w:val="-2"/>
                <w:sz w:val="28"/>
                <w:lang w:val="ru-RU"/>
              </w:rPr>
              <w:t xml:space="preserve">железнодорожного </w:t>
            </w:r>
            <w:r w:rsidRPr="00B70147">
              <w:rPr>
                <w:sz w:val="28"/>
                <w:lang w:val="ru-RU"/>
              </w:rPr>
              <w:t>транспорта, виды</w:t>
            </w:r>
          </w:p>
          <w:p w:rsidR="00B70147" w:rsidRPr="00B70147" w:rsidRDefault="00B70147" w:rsidP="00CC0593">
            <w:pPr>
              <w:pStyle w:val="TableParagraph"/>
              <w:spacing w:line="322" w:lineRule="exact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пассажирских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pacing w:val="-2"/>
                <w:sz w:val="28"/>
                <w:lang w:val="ru-RU"/>
              </w:rPr>
              <w:t>вагонов,</w:t>
            </w:r>
          </w:p>
          <w:p w:rsidR="00B70147" w:rsidRPr="00B70147" w:rsidRDefault="00B70147" w:rsidP="00CC0593">
            <w:pPr>
              <w:pStyle w:val="TableParagraph"/>
              <w:ind w:left="107" w:right="186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справочных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служб,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виды камер хранения.</w:t>
            </w:r>
          </w:p>
          <w:p w:rsidR="00B70147" w:rsidRDefault="00B70147" w:rsidP="00CC059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6179" w:type="dxa"/>
          </w:tcPr>
          <w:p w:rsidR="00B70147" w:rsidRPr="00B70147" w:rsidRDefault="00B70147" w:rsidP="00CC0593">
            <w:pPr>
              <w:pStyle w:val="TableParagraph"/>
              <w:ind w:left="107" w:right="88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Рассказывать о</w:t>
            </w:r>
            <w:r w:rsidRPr="00B70147">
              <w:rPr>
                <w:spacing w:val="4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функциях</w:t>
            </w:r>
            <w:r w:rsidRPr="00B70147">
              <w:rPr>
                <w:spacing w:val="4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железнодорожного транспорта, типах</w:t>
            </w:r>
            <w:r w:rsidRPr="00B70147">
              <w:rPr>
                <w:spacing w:val="4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пассажирских вагонов, видах справочных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служб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</w:t>
            </w:r>
            <w:r w:rsidRPr="00B70147">
              <w:rPr>
                <w:spacing w:val="-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камерах</w:t>
            </w:r>
            <w:r w:rsidRPr="00B70147">
              <w:rPr>
                <w:spacing w:val="4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хранения,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сроках и месте возврата билетов.</w:t>
            </w:r>
          </w:p>
          <w:p w:rsidR="00B70147" w:rsidRPr="00B70147" w:rsidRDefault="00B70147" w:rsidP="00CC0593">
            <w:pPr>
              <w:pStyle w:val="TableParagraph"/>
              <w:spacing w:line="322" w:lineRule="exact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Ориентироваться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pacing w:val="-2"/>
                <w:sz w:val="28"/>
                <w:lang w:val="ru-RU"/>
              </w:rPr>
              <w:t>расписании.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Приобретать</w:t>
            </w:r>
            <w:r w:rsidRPr="00B70147">
              <w:rPr>
                <w:spacing w:val="-12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билеты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</w:t>
            </w:r>
            <w:r w:rsidRPr="00B70147">
              <w:rPr>
                <w:spacing w:val="-9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железнодорожной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кассе. Обращаться за справкой в справочное бюро вокзала, центральную железнодорожную</w:t>
            </w:r>
          </w:p>
          <w:p w:rsidR="00B70147" w:rsidRDefault="00B70147" w:rsidP="00CC059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справочную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телефону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B70147" w:rsidTr="00CC0593">
        <w:trPr>
          <w:trHeight w:val="320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301" w:lineRule="exact"/>
              <w:ind w:left="2363" w:right="234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Торговля</w:t>
            </w:r>
            <w:proofErr w:type="spellEnd"/>
          </w:p>
        </w:tc>
      </w:tr>
      <w:tr w:rsidR="00B70147" w:rsidTr="00CC0593">
        <w:trPr>
          <w:trHeight w:val="3864"/>
        </w:trPr>
        <w:tc>
          <w:tcPr>
            <w:tcW w:w="3870" w:type="dxa"/>
          </w:tcPr>
          <w:p w:rsidR="00B70147" w:rsidRPr="00B70147" w:rsidRDefault="00B70147" w:rsidP="00CC0593">
            <w:pPr>
              <w:pStyle w:val="TableParagraph"/>
              <w:tabs>
                <w:tab w:val="left" w:pos="2611"/>
              </w:tabs>
              <w:ind w:left="107" w:right="87"/>
              <w:jc w:val="both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Называть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 xml:space="preserve">основные </w:t>
            </w:r>
            <w:r w:rsidRPr="00B70147">
              <w:rPr>
                <w:sz w:val="28"/>
                <w:lang w:val="ru-RU"/>
              </w:rPr>
              <w:t xml:space="preserve">виды универсальных и </w:t>
            </w:r>
            <w:r w:rsidRPr="00B70147">
              <w:rPr>
                <w:spacing w:val="-2"/>
                <w:sz w:val="28"/>
                <w:lang w:val="ru-RU"/>
              </w:rPr>
              <w:t>специализированных</w:t>
            </w:r>
          </w:p>
          <w:p w:rsidR="00B70147" w:rsidRPr="00B70147" w:rsidRDefault="00B70147" w:rsidP="00CC0593">
            <w:pPr>
              <w:pStyle w:val="TableParagraph"/>
              <w:tabs>
                <w:tab w:val="left" w:pos="2818"/>
              </w:tabs>
              <w:ind w:left="107" w:right="85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магазинов, их отделы. Рассказывать</w:t>
            </w:r>
            <w:r w:rsidRPr="00B70147">
              <w:rPr>
                <w:spacing w:val="-13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об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 xml:space="preserve">ассортименте </w:t>
            </w:r>
            <w:r w:rsidRPr="00B70147">
              <w:rPr>
                <w:spacing w:val="-2"/>
                <w:sz w:val="28"/>
                <w:lang w:val="ru-RU"/>
              </w:rPr>
              <w:t>некоторых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 xml:space="preserve">отделов </w:t>
            </w:r>
            <w:r w:rsidRPr="00B70147">
              <w:rPr>
                <w:sz w:val="28"/>
                <w:lang w:val="ru-RU"/>
              </w:rPr>
              <w:t>промтоварных магазинов.</w:t>
            </w:r>
          </w:p>
          <w:p w:rsidR="00B70147" w:rsidRPr="00B70147" w:rsidRDefault="00B70147" w:rsidP="00CC0593">
            <w:pPr>
              <w:pStyle w:val="TableParagraph"/>
              <w:tabs>
                <w:tab w:val="left" w:pos="2756"/>
              </w:tabs>
              <w:ind w:left="107" w:right="87"/>
              <w:jc w:val="both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Совершать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 xml:space="preserve">покупки </w:t>
            </w:r>
            <w:r w:rsidRPr="00B70147">
              <w:rPr>
                <w:sz w:val="28"/>
                <w:lang w:val="ru-RU"/>
              </w:rPr>
              <w:t>некоторых товаров под руководством взрослых.</w:t>
            </w:r>
          </w:p>
          <w:p w:rsidR="00B70147" w:rsidRPr="00B70147" w:rsidRDefault="00B70147" w:rsidP="00CC0593">
            <w:pPr>
              <w:pStyle w:val="TableParagraph"/>
              <w:spacing w:line="322" w:lineRule="exact"/>
              <w:ind w:left="107" w:right="90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Соблюдать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правила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поведения в магазине.</w:t>
            </w:r>
          </w:p>
        </w:tc>
        <w:tc>
          <w:tcPr>
            <w:tcW w:w="6179" w:type="dxa"/>
          </w:tcPr>
          <w:p w:rsidR="00B70147" w:rsidRPr="00B70147" w:rsidRDefault="00B70147" w:rsidP="00CC0593">
            <w:pPr>
              <w:pStyle w:val="TableParagraph"/>
              <w:spacing w:line="242" w:lineRule="auto"/>
              <w:ind w:left="107" w:right="88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Характеризовать</w:t>
            </w:r>
            <w:r w:rsidRPr="00B70147">
              <w:rPr>
                <w:spacing w:val="32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основные</w:t>
            </w:r>
            <w:r w:rsidRPr="00B70147">
              <w:rPr>
                <w:spacing w:val="33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виды</w:t>
            </w:r>
            <w:r w:rsidRPr="00B70147">
              <w:rPr>
                <w:spacing w:val="33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универсальных и специализированных магазинов.</w:t>
            </w:r>
          </w:p>
          <w:p w:rsidR="00B70147" w:rsidRPr="00B70147" w:rsidRDefault="00B70147" w:rsidP="00CC0593">
            <w:pPr>
              <w:pStyle w:val="TableParagraph"/>
              <w:tabs>
                <w:tab w:val="left" w:pos="2467"/>
                <w:tab w:val="left" w:pos="2882"/>
                <w:tab w:val="left" w:pos="4785"/>
              </w:tabs>
              <w:ind w:left="107" w:right="91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Ориентироваться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10"/>
                <w:sz w:val="28"/>
                <w:lang w:val="ru-RU"/>
              </w:rPr>
              <w:t>в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ассортименте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 xml:space="preserve">некоторых </w:t>
            </w:r>
            <w:r w:rsidRPr="00B70147">
              <w:rPr>
                <w:sz w:val="28"/>
                <w:lang w:val="ru-RU"/>
              </w:rPr>
              <w:t>отделов промтоварных магазинов.</w:t>
            </w:r>
          </w:p>
          <w:p w:rsidR="00B70147" w:rsidRPr="00B70147" w:rsidRDefault="00B70147" w:rsidP="00CC0593">
            <w:pPr>
              <w:pStyle w:val="TableParagraph"/>
              <w:tabs>
                <w:tab w:val="left" w:pos="2369"/>
                <w:tab w:val="left" w:pos="4362"/>
                <w:tab w:val="left" w:pos="5935"/>
              </w:tabs>
              <w:ind w:left="107" w:right="88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Приобретать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некоторые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товары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10"/>
                <w:sz w:val="28"/>
                <w:lang w:val="ru-RU"/>
              </w:rPr>
              <w:t xml:space="preserve">в </w:t>
            </w:r>
            <w:r w:rsidRPr="00B70147">
              <w:rPr>
                <w:sz w:val="28"/>
                <w:lang w:val="ru-RU"/>
              </w:rPr>
              <w:t>продовольственном магазине.</w:t>
            </w:r>
          </w:p>
          <w:p w:rsidR="00B70147" w:rsidRPr="00B70147" w:rsidRDefault="00B70147" w:rsidP="00CC0593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Подсчитывать</w:t>
            </w:r>
            <w:r w:rsidRPr="00B70147">
              <w:rPr>
                <w:spacing w:val="-11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стоимость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pacing w:val="-2"/>
                <w:sz w:val="28"/>
                <w:lang w:val="ru-RU"/>
              </w:rPr>
              <w:t>покупок.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Соблюдать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правила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поведения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pacing w:val="-2"/>
                <w:sz w:val="28"/>
                <w:lang w:val="ru-RU"/>
              </w:rPr>
              <w:t>магазине.</w:t>
            </w:r>
          </w:p>
        </w:tc>
      </w:tr>
      <w:tr w:rsidR="00B70147" w:rsidTr="00CC0593">
        <w:trPr>
          <w:trHeight w:val="323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303" w:lineRule="exact"/>
              <w:ind w:left="2363" w:right="23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Средства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связи</w:t>
            </w:r>
            <w:proofErr w:type="spellEnd"/>
          </w:p>
        </w:tc>
      </w:tr>
      <w:tr w:rsidR="00B70147" w:rsidTr="00CC0593">
        <w:trPr>
          <w:trHeight w:val="3220"/>
        </w:trPr>
        <w:tc>
          <w:tcPr>
            <w:tcW w:w="3870" w:type="dxa"/>
          </w:tcPr>
          <w:p w:rsidR="00B70147" w:rsidRPr="00B70147" w:rsidRDefault="00B70147" w:rsidP="00CC0593">
            <w:pPr>
              <w:pStyle w:val="TableParagraph"/>
              <w:tabs>
                <w:tab w:val="left" w:pos="2608"/>
              </w:tabs>
              <w:spacing w:line="314" w:lineRule="exact"/>
              <w:ind w:left="107"/>
              <w:jc w:val="both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Называть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перечень,</w:t>
            </w:r>
          </w:p>
          <w:p w:rsidR="00B70147" w:rsidRPr="00B70147" w:rsidRDefault="00B70147" w:rsidP="00CC0593">
            <w:pPr>
              <w:pStyle w:val="TableParagraph"/>
              <w:tabs>
                <w:tab w:val="left" w:pos="2264"/>
                <w:tab w:val="left" w:pos="2436"/>
              </w:tabs>
              <w:ind w:left="107" w:right="86"/>
              <w:jc w:val="both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посылаемых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 xml:space="preserve">предметов, </w:t>
            </w:r>
            <w:r w:rsidRPr="00B70147">
              <w:rPr>
                <w:sz w:val="28"/>
                <w:lang w:val="ru-RU"/>
              </w:rPr>
              <w:t xml:space="preserve">максимальный вес и </w:t>
            </w:r>
            <w:r w:rsidRPr="00B70147">
              <w:rPr>
                <w:spacing w:val="-2"/>
                <w:sz w:val="28"/>
                <w:lang w:val="ru-RU"/>
              </w:rPr>
              <w:t>стоимость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посылаемых предметов.</w:t>
            </w:r>
          </w:p>
          <w:p w:rsidR="00B70147" w:rsidRPr="00B70147" w:rsidRDefault="00B70147" w:rsidP="00CC0593">
            <w:pPr>
              <w:pStyle w:val="TableParagraph"/>
              <w:ind w:left="107" w:right="85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Рассказывать о видах и способах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упаковки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бандероли. Заполнять бланки для отправки</w:t>
            </w:r>
            <w:r w:rsidRPr="00B70147">
              <w:rPr>
                <w:spacing w:val="75"/>
                <w:sz w:val="28"/>
                <w:lang w:val="ru-RU"/>
              </w:rPr>
              <w:t xml:space="preserve">    </w:t>
            </w:r>
            <w:r w:rsidRPr="00B70147">
              <w:rPr>
                <w:sz w:val="28"/>
                <w:lang w:val="ru-RU"/>
              </w:rPr>
              <w:t>бандероли</w:t>
            </w:r>
            <w:r w:rsidRPr="00B70147">
              <w:rPr>
                <w:spacing w:val="76"/>
                <w:sz w:val="28"/>
                <w:lang w:val="ru-RU"/>
              </w:rPr>
              <w:t xml:space="preserve">    </w:t>
            </w:r>
            <w:r w:rsidRPr="00B70147">
              <w:rPr>
                <w:spacing w:val="-10"/>
                <w:sz w:val="28"/>
                <w:lang w:val="ru-RU"/>
              </w:rPr>
              <w:t>с</w:t>
            </w:r>
          </w:p>
          <w:p w:rsidR="00B70147" w:rsidRDefault="00B70147" w:rsidP="00CC0593">
            <w:pPr>
              <w:pStyle w:val="TableParagraph"/>
              <w:spacing w:before="2" w:line="308" w:lineRule="exact"/>
              <w:ind w:left="107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помощью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учителя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6179" w:type="dxa"/>
          </w:tcPr>
          <w:p w:rsidR="00B70147" w:rsidRPr="00B70147" w:rsidRDefault="00B70147" w:rsidP="00CC0593">
            <w:pPr>
              <w:pStyle w:val="TableParagraph"/>
              <w:tabs>
                <w:tab w:val="left" w:pos="1693"/>
                <w:tab w:val="left" w:pos="3012"/>
                <w:tab w:val="left" w:pos="4571"/>
              </w:tabs>
              <w:ind w:left="107" w:right="88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Составлять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перечень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предметов,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посылаемых бандеролью.</w:t>
            </w:r>
          </w:p>
          <w:p w:rsidR="00B70147" w:rsidRPr="00B70147" w:rsidRDefault="00B70147" w:rsidP="00CC0593">
            <w:pPr>
              <w:pStyle w:val="TableParagraph"/>
              <w:spacing w:line="242" w:lineRule="auto"/>
              <w:ind w:left="107" w:right="82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Знать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максимальный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вес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стоимость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 xml:space="preserve">посылаемых </w:t>
            </w:r>
            <w:r w:rsidRPr="00B70147">
              <w:rPr>
                <w:spacing w:val="-2"/>
                <w:sz w:val="28"/>
                <w:lang w:val="ru-RU"/>
              </w:rPr>
              <w:t>предметов.</w:t>
            </w:r>
          </w:p>
          <w:p w:rsidR="00B70147" w:rsidRPr="00B70147" w:rsidRDefault="00B70147" w:rsidP="00CC0593">
            <w:pPr>
              <w:pStyle w:val="TableParagraph"/>
              <w:tabs>
                <w:tab w:val="left" w:pos="2577"/>
                <w:tab w:val="left" w:pos="3393"/>
                <w:tab w:val="left" w:pos="3747"/>
                <w:tab w:val="left" w:pos="4958"/>
              </w:tabs>
              <w:ind w:left="107" w:right="91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Классифицировать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4"/>
                <w:sz w:val="28"/>
                <w:lang w:val="ru-RU"/>
              </w:rPr>
              <w:t>виды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10"/>
                <w:sz w:val="28"/>
                <w:lang w:val="ru-RU"/>
              </w:rPr>
              <w:t>и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способы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упаковки бандеролей.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Заполнять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бланки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на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отправку</w:t>
            </w:r>
            <w:r w:rsidRPr="00B70147">
              <w:rPr>
                <w:spacing w:val="-11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бандеролей. Составлять опись посылаемых предметов. Упаковывать бандероль.</w:t>
            </w:r>
          </w:p>
        </w:tc>
      </w:tr>
      <w:tr w:rsidR="00B70147" w:rsidTr="00CC0593">
        <w:trPr>
          <w:trHeight w:val="320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301" w:lineRule="exact"/>
              <w:ind w:left="2363" w:right="23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Медицинская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помощь</w:t>
            </w:r>
            <w:proofErr w:type="spellEnd"/>
          </w:p>
        </w:tc>
      </w:tr>
    </w:tbl>
    <w:p w:rsidR="00B70147" w:rsidRDefault="00B70147" w:rsidP="00B70147">
      <w:pPr>
        <w:spacing w:line="301" w:lineRule="exact"/>
        <w:jc w:val="center"/>
        <w:rPr>
          <w:sz w:val="28"/>
        </w:rPr>
        <w:sectPr w:rsidR="00B70147">
          <w:type w:val="continuous"/>
          <w:pgSz w:w="11910" w:h="16840"/>
          <w:pgMar w:top="110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179"/>
      </w:tblGrid>
      <w:tr w:rsidR="00B70147" w:rsidTr="00CC0593">
        <w:trPr>
          <w:trHeight w:val="4831"/>
        </w:trPr>
        <w:tc>
          <w:tcPr>
            <w:tcW w:w="3870" w:type="dxa"/>
          </w:tcPr>
          <w:p w:rsidR="00B70147" w:rsidRPr="00B70147" w:rsidRDefault="00B70147" w:rsidP="00CC0593">
            <w:pPr>
              <w:pStyle w:val="TableParagraph"/>
              <w:tabs>
                <w:tab w:val="left" w:pos="2142"/>
              </w:tabs>
              <w:ind w:left="107" w:right="88"/>
              <w:jc w:val="both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lastRenderedPageBreak/>
              <w:t>Называть</w:t>
            </w:r>
            <w:r w:rsidRPr="00B70147">
              <w:rPr>
                <w:sz w:val="28"/>
                <w:lang w:val="ru-RU"/>
              </w:rPr>
              <w:tab/>
            </w:r>
            <w:proofErr w:type="gramStart"/>
            <w:r w:rsidRPr="00B70147">
              <w:rPr>
                <w:spacing w:val="-2"/>
                <w:sz w:val="28"/>
                <w:lang w:val="ru-RU"/>
              </w:rPr>
              <w:t>медикаменты</w:t>
            </w:r>
            <w:proofErr w:type="gramEnd"/>
            <w:r w:rsidRPr="00B70147">
              <w:rPr>
                <w:spacing w:val="-2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 xml:space="preserve">входящие в состав домашней </w:t>
            </w:r>
            <w:r w:rsidRPr="00B70147">
              <w:rPr>
                <w:spacing w:val="-2"/>
                <w:sz w:val="28"/>
                <w:lang w:val="ru-RU"/>
              </w:rPr>
              <w:t>аптечки.</w:t>
            </w:r>
          </w:p>
          <w:p w:rsidR="00B70147" w:rsidRPr="00B70147" w:rsidRDefault="00B70147" w:rsidP="00CC0593">
            <w:pPr>
              <w:pStyle w:val="TableParagraph"/>
              <w:tabs>
                <w:tab w:val="left" w:pos="2750"/>
              </w:tabs>
              <w:ind w:left="107" w:right="87"/>
              <w:jc w:val="both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Называть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 xml:space="preserve">местные </w:t>
            </w:r>
            <w:r w:rsidRPr="00B70147">
              <w:rPr>
                <w:sz w:val="28"/>
                <w:lang w:val="ru-RU"/>
              </w:rPr>
              <w:t>лекарственные растения.</w:t>
            </w:r>
          </w:p>
          <w:p w:rsidR="00B70147" w:rsidRPr="00B70147" w:rsidRDefault="00B70147" w:rsidP="00CC0593">
            <w:pPr>
              <w:pStyle w:val="TableParagraph"/>
              <w:ind w:left="107" w:right="89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Рассказывать о правилах оказания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первой</w:t>
            </w:r>
            <w:r w:rsidRPr="00B70147">
              <w:rPr>
                <w:spacing w:val="-1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медицинской помощи при микротравмах.</w:t>
            </w:r>
          </w:p>
          <w:p w:rsidR="00B70147" w:rsidRPr="00B70147" w:rsidRDefault="00B70147" w:rsidP="00CC0593">
            <w:pPr>
              <w:pStyle w:val="TableParagraph"/>
              <w:ind w:left="107" w:right="87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Обрабатывать раны и накладывать повязки с помощью педагога.</w:t>
            </w:r>
          </w:p>
        </w:tc>
        <w:tc>
          <w:tcPr>
            <w:tcW w:w="6179" w:type="dxa"/>
          </w:tcPr>
          <w:p w:rsidR="00B70147" w:rsidRPr="00B70147" w:rsidRDefault="00B70147" w:rsidP="00CC0593">
            <w:pPr>
              <w:pStyle w:val="TableParagraph"/>
              <w:ind w:left="107" w:right="88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Рассказывать о составе домашней медицинской аптечки, правила применения и назначения медицинских средств, входящих в состав домашней аптечки.</w:t>
            </w:r>
          </w:p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Распознавать местные лекарственные растения. Объяснять правила обработки раны и наложения повязки,</w:t>
            </w:r>
            <w:r w:rsidRPr="00B70147">
              <w:rPr>
                <w:spacing w:val="4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меры</w:t>
            </w:r>
            <w:r w:rsidRPr="00B70147">
              <w:rPr>
                <w:spacing w:val="3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по</w:t>
            </w:r>
            <w:r w:rsidRPr="00B70147">
              <w:rPr>
                <w:spacing w:val="4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предупреждению</w:t>
            </w:r>
            <w:r w:rsidRPr="00B70147">
              <w:rPr>
                <w:spacing w:val="39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осложнений после микротравм.</w:t>
            </w:r>
          </w:p>
          <w:p w:rsidR="00B70147" w:rsidRPr="00B70147" w:rsidRDefault="00B70147" w:rsidP="00CC0593">
            <w:pPr>
              <w:pStyle w:val="TableParagraph"/>
              <w:ind w:left="107" w:right="91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Рассказывать о правилах оказания первой медицинской помощи при сильных ушибах, при растяжении и вывихах.</w:t>
            </w:r>
          </w:p>
          <w:p w:rsidR="00B70147" w:rsidRPr="00B70147" w:rsidRDefault="00B70147" w:rsidP="00CC0593">
            <w:pPr>
              <w:pStyle w:val="TableParagraph"/>
              <w:spacing w:line="322" w:lineRule="exact"/>
              <w:ind w:left="107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Пользоваться</w:t>
            </w:r>
            <w:r w:rsidRPr="00B70147">
              <w:rPr>
                <w:spacing w:val="-5"/>
                <w:sz w:val="28"/>
                <w:lang w:val="ru-RU"/>
              </w:rPr>
              <w:t xml:space="preserve"> </w:t>
            </w:r>
            <w:r w:rsidRPr="00B70147">
              <w:rPr>
                <w:spacing w:val="-2"/>
                <w:sz w:val="28"/>
                <w:lang w:val="ru-RU"/>
              </w:rPr>
              <w:t>термометром.</w:t>
            </w:r>
          </w:p>
          <w:p w:rsidR="00B70147" w:rsidRPr="00B70147" w:rsidRDefault="00B70147" w:rsidP="00CC0593">
            <w:pPr>
              <w:pStyle w:val="TableParagraph"/>
              <w:ind w:left="107" w:right="91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 xml:space="preserve">Готовить отвары и настои из лекарственных </w:t>
            </w:r>
            <w:r w:rsidRPr="00B70147">
              <w:rPr>
                <w:spacing w:val="-2"/>
                <w:sz w:val="28"/>
                <w:lang w:val="ru-RU"/>
              </w:rPr>
              <w:t>растений.</w:t>
            </w:r>
          </w:p>
          <w:p w:rsidR="00B70147" w:rsidRPr="00B70147" w:rsidRDefault="00B70147" w:rsidP="00CC0593">
            <w:pPr>
              <w:pStyle w:val="TableParagraph"/>
              <w:spacing w:line="307" w:lineRule="exact"/>
              <w:ind w:left="107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Обрабатывать</w:t>
            </w:r>
            <w:r w:rsidRPr="00B70147">
              <w:rPr>
                <w:spacing w:val="-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раны</w:t>
            </w:r>
            <w:r w:rsidRPr="00B70147">
              <w:rPr>
                <w:spacing w:val="-6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и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накладывать</w:t>
            </w:r>
            <w:r w:rsidRPr="00B70147">
              <w:rPr>
                <w:spacing w:val="-7"/>
                <w:sz w:val="28"/>
                <w:lang w:val="ru-RU"/>
              </w:rPr>
              <w:t xml:space="preserve"> </w:t>
            </w:r>
            <w:r w:rsidRPr="00B70147">
              <w:rPr>
                <w:spacing w:val="-2"/>
                <w:sz w:val="28"/>
                <w:lang w:val="ru-RU"/>
              </w:rPr>
              <w:t>повязки.</w:t>
            </w:r>
          </w:p>
        </w:tc>
      </w:tr>
      <w:tr w:rsidR="00B70147" w:rsidTr="00CC0593">
        <w:trPr>
          <w:trHeight w:val="323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303" w:lineRule="exact"/>
              <w:ind w:left="2363" w:right="23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Учреждения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организации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предприятия</w:t>
            </w:r>
            <w:proofErr w:type="spellEnd"/>
          </w:p>
        </w:tc>
      </w:tr>
      <w:tr w:rsidR="00B70147" w:rsidTr="00CC0593">
        <w:trPr>
          <w:trHeight w:val="1609"/>
        </w:trPr>
        <w:tc>
          <w:tcPr>
            <w:tcW w:w="3870" w:type="dxa"/>
          </w:tcPr>
          <w:p w:rsidR="00B70147" w:rsidRPr="00B70147" w:rsidRDefault="00B70147" w:rsidP="00CC0593">
            <w:pPr>
              <w:pStyle w:val="TableParagraph"/>
              <w:tabs>
                <w:tab w:val="left" w:pos="2173"/>
                <w:tab w:val="left" w:pos="2796"/>
              </w:tabs>
              <w:ind w:left="107" w:right="86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 xml:space="preserve">Называть промышленные объекты, </w:t>
            </w:r>
            <w:r w:rsidRPr="00B70147">
              <w:rPr>
                <w:spacing w:val="-4"/>
                <w:sz w:val="28"/>
                <w:lang w:val="ru-RU"/>
              </w:rPr>
              <w:t>виды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выпускаемой продукции,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рабочие</w:t>
            </w:r>
          </w:p>
          <w:p w:rsidR="00B70147" w:rsidRDefault="00B70147" w:rsidP="00CC059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профессии</w:t>
            </w:r>
            <w:proofErr w:type="spellEnd"/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6179" w:type="dxa"/>
          </w:tcPr>
          <w:p w:rsidR="00B70147" w:rsidRPr="00B70147" w:rsidRDefault="00B70147" w:rsidP="00CC0593">
            <w:pPr>
              <w:pStyle w:val="TableParagraph"/>
              <w:ind w:left="107" w:right="84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Классифи</w:t>
            </w:r>
            <w:r w:rsidR="00CC0593">
              <w:rPr>
                <w:sz w:val="28"/>
                <w:lang w:val="ru-RU"/>
              </w:rPr>
              <w:t>цировать промышленные объекты</w:t>
            </w:r>
            <w:r w:rsidRPr="00B70147">
              <w:rPr>
                <w:sz w:val="28"/>
                <w:lang w:val="ru-RU"/>
              </w:rPr>
              <w:t>, виды выпускаемой продукции, рабочие профессии.</w:t>
            </w:r>
          </w:p>
        </w:tc>
      </w:tr>
      <w:tr w:rsidR="00B70147" w:rsidTr="00CC0593">
        <w:trPr>
          <w:trHeight w:val="321"/>
        </w:trPr>
        <w:tc>
          <w:tcPr>
            <w:tcW w:w="10049" w:type="dxa"/>
            <w:gridSpan w:val="2"/>
          </w:tcPr>
          <w:p w:rsidR="00B70147" w:rsidRDefault="00B70147" w:rsidP="00CC0593">
            <w:pPr>
              <w:pStyle w:val="TableParagraph"/>
              <w:spacing w:line="301" w:lineRule="exact"/>
              <w:ind w:left="2363" w:right="234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Экономика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домашнего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хозяйства</w:t>
            </w:r>
            <w:proofErr w:type="spellEnd"/>
          </w:p>
        </w:tc>
      </w:tr>
      <w:tr w:rsidR="00B70147" w:rsidTr="00CC0593">
        <w:trPr>
          <w:trHeight w:val="1933"/>
        </w:trPr>
        <w:tc>
          <w:tcPr>
            <w:tcW w:w="3870" w:type="dxa"/>
          </w:tcPr>
          <w:p w:rsidR="00B70147" w:rsidRPr="00B70147" w:rsidRDefault="00B70147" w:rsidP="00CC0593">
            <w:pPr>
              <w:pStyle w:val="TableParagraph"/>
              <w:ind w:left="107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Понимать назначение денег. Подсчитывать</w:t>
            </w:r>
            <w:r w:rsidRPr="00B70147">
              <w:rPr>
                <w:spacing w:val="4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бюджет</w:t>
            </w:r>
            <w:r w:rsidRPr="00B70147">
              <w:rPr>
                <w:spacing w:val="40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семьи под руководством педагога.</w:t>
            </w:r>
          </w:p>
          <w:p w:rsidR="00B70147" w:rsidRPr="00B70147" w:rsidRDefault="00B70147" w:rsidP="00CC0593">
            <w:pPr>
              <w:pStyle w:val="TableParagraph"/>
              <w:spacing w:line="322" w:lineRule="exact"/>
              <w:ind w:left="107" w:right="89"/>
              <w:jc w:val="both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Составлять доверенность на получение заработной платы под руководством педагога.</w:t>
            </w:r>
          </w:p>
        </w:tc>
        <w:tc>
          <w:tcPr>
            <w:tcW w:w="6179" w:type="dxa"/>
          </w:tcPr>
          <w:p w:rsidR="00B70147" w:rsidRPr="00B70147" w:rsidRDefault="00B70147" w:rsidP="00CC0593">
            <w:pPr>
              <w:pStyle w:val="TableParagraph"/>
              <w:ind w:left="107" w:right="1298"/>
              <w:rPr>
                <w:sz w:val="28"/>
                <w:lang w:val="ru-RU"/>
              </w:rPr>
            </w:pPr>
            <w:r w:rsidRPr="00B70147">
              <w:rPr>
                <w:sz w:val="28"/>
                <w:lang w:val="ru-RU"/>
              </w:rPr>
              <w:t>Понимать назначение денег. Подсчитывать</w:t>
            </w:r>
            <w:r w:rsidRPr="00B70147">
              <w:rPr>
                <w:spacing w:val="-18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бюджет</w:t>
            </w:r>
            <w:r w:rsidRPr="00B70147">
              <w:rPr>
                <w:spacing w:val="-17"/>
                <w:sz w:val="28"/>
                <w:lang w:val="ru-RU"/>
              </w:rPr>
              <w:t xml:space="preserve"> </w:t>
            </w:r>
            <w:r w:rsidRPr="00B70147">
              <w:rPr>
                <w:sz w:val="28"/>
                <w:lang w:val="ru-RU"/>
              </w:rPr>
              <w:t>семьи.</w:t>
            </w:r>
          </w:p>
          <w:p w:rsidR="00B70147" w:rsidRPr="00B70147" w:rsidRDefault="00B70147" w:rsidP="00CC0593">
            <w:pPr>
              <w:pStyle w:val="TableParagraph"/>
              <w:tabs>
                <w:tab w:val="left" w:pos="1943"/>
                <w:tab w:val="left" w:pos="4048"/>
                <w:tab w:val="left" w:pos="4808"/>
              </w:tabs>
              <w:ind w:left="107" w:right="89"/>
              <w:rPr>
                <w:sz w:val="28"/>
                <w:lang w:val="ru-RU"/>
              </w:rPr>
            </w:pPr>
            <w:r w:rsidRPr="00B70147">
              <w:rPr>
                <w:spacing w:val="-2"/>
                <w:sz w:val="28"/>
                <w:lang w:val="ru-RU"/>
              </w:rPr>
              <w:t>Составлять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>доверенность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6"/>
                <w:sz w:val="28"/>
                <w:lang w:val="ru-RU"/>
              </w:rPr>
              <w:t>на</w:t>
            </w:r>
            <w:r w:rsidRPr="00B70147">
              <w:rPr>
                <w:sz w:val="28"/>
                <w:lang w:val="ru-RU"/>
              </w:rPr>
              <w:tab/>
            </w:r>
            <w:r w:rsidRPr="00B70147">
              <w:rPr>
                <w:spacing w:val="-2"/>
                <w:sz w:val="28"/>
                <w:lang w:val="ru-RU"/>
              </w:rPr>
              <w:t xml:space="preserve">получение </w:t>
            </w:r>
            <w:r w:rsidRPr="00B70147">
              <w:rPr>
                <w:sz w:val="28"/>
                <w:lang w:val="ru-RU"/>
              </w:rPr>
              <w:t>заработной платы.</w:t>
            </w:r>
          </w:p>
        </w:tc>
      </w:tr>
    </w:tbl>
    <w:p w:rsidR="00B70147" w:rsidRDefault="00B70147" w:rsidP="00C67B9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241F0" w:rsidRDefault="00D241F0" w:rsidP="00D241F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Содержание </w:t>
      </w:r>
      <w:r w:rsidR="00B70147">
        <w:rPr>
          <w:rFonts w:ascii="Times New Roman" w:hAnsi="Times New Roman" w:cs="Times New Roman"/>
          <w:b/>
          <w:sz w:val="28"/>
        </w:rPr>
        <w:t xml:space="preserve">предмета </w:t>
      </w:r>
      <w:r w:rsidR="00B70147">
        <w:rPr>
          <w:rFonts w:ascii="Times New Roman" w:hAnsi="Times New Roman"/>
          <w:b/>
          <w:color w:val="000000"/>
          <w:sz w:val="28"/>
        </w:rPr>
        <w:t>«Основы социальной жизни»</w:t>
      </w:r>
    </w:p>
    <w:p w:rsidR="00B70147" w:rsidRDefault="00B70147" w:rsidP="00B7014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Личная гигиена.</w:t>
      </w:r>
    </w:p>
    <w:p w:rsidR="00B70147" w:rsidRDefault="00B70147" w:rsidP="00B7014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70147">
        <w:rPr>
          <w:rFonts w:ascii="Times New Roman" w:hAnsi="Times New Roman" w:cs="Times New Roman"/>
          <w:sz w:val="28"/>
        </w:rPr>
        <w:t>Личная гигиена подроста. Индивидуальные предметы гигиены. Санитарно- гигиенические правила пользования зубной щеткой, расческой, мочалкой, душем, ванной, туалетом. Правила сохр</w:t>
      </w:r>
      <w:r>
        <w:rPr>
          <w:rFonts w:ascii="Times New Roman" w:hAnsi="Times New Roman" w:cs="Times New Roman"/>
          <w:sz w:val="28"/>
        </w:rPr>
        <w:t xml:space="preserve">анения чистоты и здоровья тела. </w:t>
      </w:r>
      <w:r w:rsidRPr="00B70147">
        <w:rPr>
          <w:rFonts w:ascii="Times New Roman" w:hAnsi="Times New Roman" w:cs="Times New Roman"/>
          <w:sz w:val="28"/>
        </w:rPr>
        <w:t>Гигиена одежды, нательного и постельного белья.</w:t>
      </w:r>
    </w:p>
    <w:p w:rsidR="00B70147" w:rsidRDefault="00B70147" w:rsidP="00B7014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70147">
        <w:rPr>
          <w:rFonts w:ascii="Times New Roman" w:hAnsi="Times New Roman" w:cs="Times New Roman"/>
          <w:b/>
          <w:sz w:val="28"/>
        </w:rPr>
        <w:t>Одежда.</w:t>
      </w:r>
    </w:p>
    <w:p w:rsidR="00B70147" w:rsidRDefault="00B70147" w:rsidP="00B7014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70147">
        <w:rPr>
          <w:rFonts w:ascii="Times New Roman" w:hAnsi="Times New Roman" w:cs="Times New Roman"/>
          <w:sz w:val="28"/>
        </w:rPr>
        <w:t>Ремонт разорванных мест одежды, штопка. Ремонт разорванных ме</w:t>
      </w:r>
      <w:r>
        <w:rPr>
          <w:rFonts w:ascii="Times New Roman" w:hAnsi="Times New Roman" w:cs="Times New Roman"/>
          <w:sz w:val="28"/>
        </w:rPr>
        <w:t>ст одежды, штопка, утюжка.</w:t>
      </w:r>
      <w:r w:rsidRPr="00B70147">
        <w:rPr>
          <w:rFonts w:ascii="Times New Roman" w:hAnsi="Times New Roman" w:cs="Times New Roman"/>
          <w:sz w:val="28"/>
        </w:rPr>
        <w:t xml:space="preserve"> Стирка хлопчатобумажного белья вручную и с помощью стиральной машины. Стирка хлопч</w:t>
      </w:r>
      <w:r>
        <w:rPr>
          <w:rFonts w:ascii="Times New Roman" w:hAnsi="Times New Roman" w:cs="Times New Roman"/>
          <w:sz w:val="28"/>
        </w:rPr>
        <w:t xml:space="preserve">атобумажного белья вручную. </w:t>
      </w:r>
      <w:r w:rsidRPr="00B70147">
        <w:rPr>
          <w:rFonts w:ascii="Times New Roman" w:hAnsi="Times New Roman" w:cs="Times New Roman"/>
          <w:sz w:val="28"/>
        </w:rPr>
        <w:t>Утюжка  белья,  брюк,  спортивной  одежд</w:t>
      </w:r>
      <w:r>
        <w:rPr>
          <w:rFonts w:ascii="Times New Roman" w:hAnsi="Times New Roman" w:cs="Times New Roman"/>
          <w:sz w:val="28"/>
        </w:rPr>
        <w:t xml:space="preserve">ы.  Утюжка  белья,  брюк. </w:t>
      </w:r>
      <w:r w:rsidRPr="00B70147">
        <w:rPr>
          <w:rFonts w:ascii="Times New Roman" w:hAnsi="Times New Roman" w:cs="Times New Roman"/>
          <w:sz w:val="28"/>
        </w:rPr>
        <w:t xml:space="preserve">Химчистка. Виды услуг. Правила пользования. </w:t>
      </w:r>
    </w:p>
    <w:p w:rsidR="00B70147" w:rsidRDefault="00B70147" w:rsidP="00B7014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70147">
        <w:rPr>
          <w:rFonts w:ascii="Times New Roman" w:hAnsi="Times New Roman" w:cs="Times New Roman"/>
          <w:b/>
          <w:sz w:val="28"/>
        </w:rPr>
        <w:lastRenderedPageBreak/>
        <w:t>Питание.</w:t>
      </w:r>
    </w:p>
    <w:p w:rsidR="00B70147" w:rsidRDefault="00B70147" w:rsidP="00AE79F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E79FA">
        <w:rPr>
          <w:rFonts w:ascii="Times New Roman" w:hAnsi="Times New Roman" w:cs="Times New Roman"/>
          <w:sz w:val="28"/>
        </w:rPr>
        <w:t>Приготовление пищи: обед. Закуски, первы</w:t>
      </w:r>
      <w:r w:rsidR="00AE79FA" w:rsidRPr="00AE79FA">
        <w:rPr>
          <w:rFonts w:ascii="Times New Roman" w:hAnsi="Times New Roman" w:cs="Times New Roman"/>
          <w:sz w:val="28"/>
        </w:rPr>
        <w:t xml:space="preserve">е и вторые блюда. Третьи блюда. </w:t>
      </w:r>
      <w:r w:rsidRPr="00AE79FA">
        <w:rPr>
          <w:rFonts w:ascii="Times New Roman" w:hAnsi="Times New Roman" w:cs="Times New Roman"/>
          <w:sz w:val="28"/>
        </w:rPr>
        <w:t>Санитарно-гигиенические требования и правила техники безопасности при</w:t>
      </w:r>
      <w:r w:rsidR="00AE79FA" w:rsidRPr="00AE79FA">
        <w:rPr>
          <w:rFonts w:ascii="Times New Roman" w:hAnsi="Times New Roman" w:cs="Times New Roman"/>
          <w:sz w:val="28"/>
        </w:rPr>
        <w:t xml:space="preserve"> </w:t>
      </w:r>
      <w:r w:rsidRPr="00AE79FA">
        <w:rPr>
          <w:rFonts w:ascii="Times New Roman" w:hAnsi="Times New Roman" w:cs="Times New Roman"/>
          <w:sz w:val="28"/>
        </w:rPr>
        <w:t>приготовлении пищи. Приготовление закусок. Приготовление горячих бутербродов. Первые блюда из овощей, рыбных и мясных продуктов. Приготовление щей из све</w:t>
      </w:r>
      <w:r w:rsidR="00AE79FA" w:rsidRPr="00AE79FA">
        <w:rPr>
          <w:rFonts w:ascii="Times New Roman" w:hAnsi="Times New Roman" w:cs="Times New Roman"/>
          <w:sz w:val="28"/>
        </w:rPr>
        <w:t xml:space="preserve">жей капусты с картофелем. </w:t>
      </w:r>
      <w:r w:rsidRPr="00AE79FA">
        <w:rPr>
          <w:rFonts w:ascii="Times New Roman" w:hAnsi="Times New Roman" w:cs="Times New Roman"/>
          <w:sz w:val="28"/>
        </w:rPr>
        <w:t>Вторые блюда из овощей, рыбных и мясных продуктов. Приготовление второго блюда из мясных консервов с отварным карто</w:t>
      </w:r>
      <w:r w:rsidR="00AE79FA" w:rsidRPr="00AE79FA">
        <w:rPr>
          <w:rFonts w:ascii="Times New Roman" w:hAnsi="Times New Roman" w:cs="Times New Roman"/>
          <w:sz w:val="28"/>
        </w:rPr>
        <w:t xml:space="preserve">фелем и сметанным соусом. </w:t>
      </w:r>
      <w:r w:rsidRPr="00AE79FA">
        <w:rPr>
          <w:rFonts w:ascii="Times New Roman" w:hAnsi="Times New Roman" w:cs="Times New Roman"/>
          <w:sz w:val="28"/>
        </w:rPr>
        <w:t>Приготовление третьих блюд. Компот из сухофруктов. Приготовление компота</w:t>
      </w:r>
      <w:r w:rsidR="00AE79FA" w:rsidRPr="00AE79FA">
        <w:rPr>
          <w:rFonts w:ascii="Times New Roman" w:hAnsi="Times New Roman" w:cs="Times New Roman"/>
          <w:sz w:val="28"/>
        </w:rPr>
        <w:t xml:space="preserve"> </w:t>
      </w:r>
      <w:r w:rsidRPr="00AE79FA">
        <w:rPr>
          <w:rFonts w:ascii="Times New Roman" w:hAnsi="Times New Roman" w:cs="Times New Roman"/>
          <w:sz w:val="28"/>
        </w:rPr>
        <w:t>из сухофруктов. Использование электробытовых приборов для экономии времени при приготовлении пищи. Сервировка стола к обеду.</w:t>
      </w:r>
    </w:p>
    <w:p w:rsidR="00AE79FA" w:rsidRDefault="00AE79FA" w:rsidP="00AE79FA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E79FA">
        <w:rPr>
          <w:rFonts w:ascii="Times New Roman" w:hAnsi="Times New Roman" w:cs="Times New Roman"/>
          <w:b/>
          <w:sz w:val="28"/>
        </w:rPr>
        <w:t>Семья.</w:t>
      </w:r>
    </w:p>
    <w:p w:rsidR="00AE79FA" w:rsidRDefault="00AE79FA" w:rsidP="00AE79F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E79FA">
        <w:rPr>
          <w:rFonts w:ascii="Times New Roman" w:hAnsi="Times New Roman" w:cs="Times New Roman"/>
          <w:sz w:val="28"/>
        </w:rPr>
        <w:t>Помощь родителям и воспитателям в уходе за младшими детьми. Ока</w:t>
      </w:r>
      <w:r>
        <w:rPr>
          <w:rFonts w:ascii="Times New Roman" w:hAnsi="Times New Roman" w:cs="Times New Roman"/>
          <w:sz w:val="28"/>
        </w:rPr>
        <w:t xml:space="preserve">зание помощи в одевании малышей </w:t>
      </w:r>
      <w:r w:rsidRPr="00AE79FA">
        <w:rPr>
          <w:rFonts w:ascii="Times New Roman" w:hAnsi="Times New Roman" w:cs="Times New Roman"/>
          <w:sz w:val="28"/>
        </w:rPr>
        <w:t>на прогулку. Разучивание тихих и подвижных игр. Подвижные игры на улице с детьми младшего возраста.</w:t>
      </w:r>
    </w:p>
    <w:p w:rsidR="00AE79FA" w:rsidRPr="00AE79FA" w:rsidRDefault="00AE79FA" w:rsidP="00AE79FA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E79FA">
        <w:rPr>
          <w:rFonts w:ascii="Times New Roman" w:hAnsi="Times New Roman" w:cs="Times New Roman"/>
          <w:b/>
          <w:sz w:val="28"/>
        </w:rPr>
        <w:t>Культура поведения.</w:t>
      </w:r>
    </w:p>
    <w:p w:rsidR="00952134" w:rsidRDefault="00AE79FA" w:rsidP="00AE79F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E79FA">
        <w:rPr>
          <w:rFonts w:ascii="Times New Roman" w:hAnsi="Times New Roman" w:cs="Times New Roman"/>
          <w:sz w:val="28"/>
        </w:rPr>
        <w:t xml:space="preserve">Поведение в гостях. Правила поведения при </w:t>
      </w:r>
      <w:r>
        <w:rPr>
          <w:rFonts w:ascii="Times New Roman" w:hAnsi="Times New Roman" w:cs="Times New Roman"/>
          <w:sz w:val="28"/>
        </w:rPr>
        <w:t xml:space="preserve">встрече и расставании. Подарки. </w:t>
      </w:r>
      <w:r w:rsidRPr="00AE79FA">
        <w:rPr>
          <w:rFonts w:ascii="Times New Roman" w:hAnsi="Times New Roman" w:cs="Times New Roman"/>
          <w:sz w:val="28"/>
        </w:rPr>
        <w:t>Правила вручения и приемов подарков. Изготовление сувенира.</w:t>
      </w:r>
    </w:p>
    <w:p w:rsidR="00AE79FA" w:rsidRDefault="00AE79FA" w:rsidP="00AE79FA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E79FA">
        <w:rPr>
          <w:rFonts w:ascii="Times New Roman" w:hAnsi="Times New Roman" w:cs="Times New Roman"/>
          <w:b/>
          <w:sz w:val="28"/>
        </w:rPr>
        <w:t>Жилище.</w:t>
      </w:r>
    </w:p>
    <w:p w:rsidR="00AE79FA" w:rsidRDefault="00AE79FA" w:rsidP="00AE79F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E79FA">
        <w:rPr>
          <w:rFonts w:ascii="Times New Roman" w:hAnsi="Times New Roman" w:cs="Times New Roman"/>
          <w:sz w:val="28"/>
        </w:rPr>
        <w:t>Регулярная и сезонная уборка жилого помещения. Подготовка квартиры к зиме, лету. Сух</w:t>
      </w:r>
      <w:r>
        <w:rPr>
          <w:rFonts w:ascii="Times New Roman" w:hAnsi="Times New Roman" w:cs="Times New Roman"/>
          <w:sz w:val="28"/>
        </w:rPr>
        <w:t xml:space="preserve">ая и влажная уборка помещения. </w:t>
      </w:r>
      <w:r w:rsidRPr="00AE79FA">
        <w:rPr>
          <w:rFonts w:ascii="Times New Roman" w:hAnsi="Times New Roman" w:cs="Times New Roman"/>
          <w:sz w:val="28"/>
        </w:rPr>
        <w:t>Санитарная обработка помещения в случае необходимости. Уборка помещения. Мытье зеркал. Уход за мебелью в зависимости от ее покрытия. Чистка мягкой мебели. Животные в доме (кошка, собака, попугай). Правила соблюдения гигиены жилища при наличии животных дома.</w:t>
      </w:r>
    </w:p>
    <w:p w:rsidR="00AE79FA" w:rsidRDefault="00AE79FA" w:rsidP="00AE79FA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E79FA">
        <w:rPr>
          <w:rFonts w:ascii="Times New Roman" w:hAnsi="Times New Roman" w:cs="Times New Roman"/>
          <w:b/>
          <w:sz w:val="28"/>
        </w:rPr>
        <w:t>Транспорт.</w:t>
      </w:r>
    </w:p>
    <w:p w:rsidR="00AE79FA" w:rsidRDefault="00AE79FA" w:rsidP="00AE79F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E79FA">
        <w:rPr>
          <w:rFonts w:ascii="Times New Roman" w:hAnsi="Times New Roman" w:cs="Times New Roman"/>
          <w:sz w:val="28"/>
        </w:rPr>
        <w:t>Междугородний железнодорожный транспорт. Вокзал и его службы. Справочная служба железнодорожного вокзала, расписание поездов. Виды пассажирских  вагонов.  Приобретение  билетов.  Камеры  хранения  багажа. Экскурсия на железнодорожный вокзал.</w:t>
      </w:r>
    </w:p>
    <w:p w:rsidR="00AE79FA" w:rsidRDefault="00AE79FA" w:rsidP="00AE79FA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E79FA">
        <w:rPr>
          <w:rFonts w:ascii="Times New Roman" w:hAnsi="Times New Roman" w:cs="Times New Roman"/>
          <w:b/>
          <w:sz w:val="28"/>
        </w:rPr>
        <w:t>Торговля.</w:t>
      </w:r>
    </w:p>
    <w:p w:rsidR="00AE79FA" w:rsidRDefault="002855B3" w:rsidP="002855B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855B3">
        <w:rPr>
          <w:rFonts w:ascii="Times New Roman" w:hAnsi="Times New Roman" w:cs="Times New Roman"/>
          <w:sz w:val="28"/>
        </w:rPr>
        <w:t>Универсальные и специализированные промтоварные магазины, их отделы. Назначение магазинов. Стоимость некоторых товаров. Порядок приобретения товаров.  Экскурсия  в  промтоварный  магазин.  Приобретение  товаров  в промтоварном магазине.</w:t>
      </w:r>
    </w:p>
    <w:p w:rsidR="002855B3" w:rsidRDefault="002855B3" w:rsidP="002855B3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855B3">
        <w:rPr>
          <w:rFonts w:ascii="Times New Roman" w:hAnsi="Times New Roman" w:cs="Times New Roman"/>
          <w:b/>
          <w:sz w:val="28"/>
        </w:rPr>
        <w:t>Средства связи.</w:t>
      </w:r>
    </w:p>
    <w:p w:rsidR="002855B3" w:rsidRDefault="002855B3" w:rsidP="002855B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855B3">
        <w:rPr>
          <w:rFonts w:ascii="Times New Roman" w:hAnsi="Times New Roman" w:cs="Times New Roman"/>
          <w:sz w:val="28"/>
        </w:rPr>
        <w:lastRenderedPageBreak/>
        <w:t>Виды</w:t>
      </w:r>
      <w:r w:rsidRPr="002855B3">
        <w:rPr>
          <w:rFonts w:ascii="Times New Roman" w:hAnsi="Times New Roman" w:cs="Times New Roman"/>
          <w:sz w:val="28"/>
        </w:rPr>
        <w:tab/>
        <w:t>бандеролей (прос</w:t>
      </w:r>
      <w:r>
        <w:rPr>
          <w:rFonts w:ascii="Times New Roman" w:hAnsi="Times New Roman" w:cs="Times New Roman"/>
          <w:sz w:val="28"/>
        </w:rPr>
        <w:t>тые,</w:t>
      </w:r>
      <w:r>
        <w:rPr>
          <w:rFonts w:ascii="Times New Roman" w:hAnsi="Times New Roman" w:cs="Times New Roman"/>
          <w:sz w:val="28"/>
        </w:rPr>
        <w:tab/>
        <w:t xml:space="preserve">ценные, заказные). </w:t>
      </w:r>
      <w:r w:rsidRPr="002855B3">
        <w:rPr>
          <w:rFonts w:ascii="Times New Roman" w:hAnsi="Times New Roman" w:cs="Times New Roman"/>
          <w:sz w:val="28"/>
        </w:rPr>
        <w:t>Порядок отправления бандеролей. Упаковка бандеролей. Стоимость пересылки. Заполнение бланков на отправку бандеролей. Экскурсия на почту.</w:t>
      </w:r>
    </w:p>
    <w:p w:rsidR="002855B3" w:rsidRDefault="002855B3" w:rsidP="002855B3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855B3">
        <w:rPr>
          <w:rFonts w:ascii="Times New Roman" w:hAnsi="Times New Roman" w:cs="Times New Roman"/>
          <w:b/>
          <w:sz w:val="28"/>
        </w:rPr>
        <w:t>Медицинская помощь.</w:t>
      </w:r>
    </w:p>
    <w:p w:rsidR="002855B3" w:rsidRDefault="002855B3" w:rsidP="002855B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855B3">
        <w:rPr>
          <w:rFonts w:ascii="Times New Roman" w:hAnsi="Times New Roman" w:cs="Times New Roman"/>
          <w:sz w:val="28"/>
        </w:rPr>
        <w:t>Домашняя аптечка. Термометр. Измерение температуры тела с помощью термометра. Лекарственные растения. Заваривание травяного настоя. Первая помощь при травмах, ранах, микротравмах, ушибах, вывихах, переломах. Наложение повязки на рану, поврежденную конечность.</w:t>
      </w:r>
    </w:p>
    <w:p w:rsidR="002855B3" w:rsidRDefault="002855B3" w:rsidP="002855B3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855B3">
        <w:rPr>
          <w:rFonts w:ascii="Times New Roman" w:hAnsi="Times New Roman" w:cs="Times New Roman"/>
          <w:b/>
          <w:sz w:val="28"/>
        </w:rPr>
        <w:t>Учреждения, организации, предприятия.</w:t>
      </w:r>
    </w:p>
    <w:p w:rsidR="002855B3" w:rsidRDefault="002855B3" w:rsidP="002855B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Промышленные</w:t>
      </w:r>
      <w:r>
        <w:rPr>
          <w:rFonts w:ascii="Times New Roman" w:hAnsi="Times New Roman" w:cs="Times New Roman"/>
          <w:sz w:val="28"/>
        </w:rPr>
        <w:tab/>
        <w:t>объекты</w:t>
      </w:r>
      <w:r w:rsidRPr="002855B3">
        <w:rPr>
          <w:rFonts w:ascii="Times New Roman" w:hAnsi="Times New Roman" w:cs="Times New Roman"/>
          <w:sz w:val="28"/>
        </w:rPr>
        <w:t>.</w:t>
      </w:r>
      <w:r w:rsidRPr="002855B3">
        <w:rPr>
          <w:rFonts w:ascii="Times New Roman" w:hAnsi="Times New Roman" w:cs="Times New Roman"/>
          <w:sz w:val="28"/>
        </w:rPr>
        <w:tab/>
        <w:t>Названия</w:t>
      </w:r>
      <w:r w:rsidRPr="002855B3">
        <w:rPr>
          <w:rFonts w:ascii="Times New Roman" w:hAnsi="Times New Roman" w:cs="Times New Roman"/>
          <w:sz w:val="28"/>
        </w:rPr>
        <w:tab/>
        <w:t xml:space="preserve">цехов </w:t>
      </w:r>
      <w:r>
        <w:rPr>
          <w:rFonts w:ascii="Times New Roman" w:hAnsi="Times New Roman" w:cs="Times New Roman"/>
          <w:sz w:val="28"/>
        </w:rPr>
        <w:t xml:space="preserve">и </w:t>
      </w:r>
      <w:r w:rsidRPr="002855B3">
        <w:rPr>
          <w:rFonts w:ascii="Times New Roman" w:hAnsi="Times New Roman" w:cs="Times New Roman"/>
          <w:sz w:val="28"/>
        </w:rPr>
        <w:t>отделов, имеющихся на предприятиях. Виды выпускаемой продукции. Названия рабочих специальностей. Экскурсия на промышленное предприятие.</w:t>
      </w:r>
    </w:p>
    <w:p w:rsidR="002855B3" w:rsidRDefault="002855B3" w:rsidP="002855B3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855B3">
        <w:rPr>
          <w:rFonts w:ascii="Times New Roman" w:hAnsi="Times New Roman" w:cs="Times New Roman"/>
          <w:b/>
          <w:sz w:val="28"/>
        </w:rPr>
        <w:t>Экономика домашнего хозяйства.</w:t>
      </w:r>
    </w:p>
    <w:p w:rsidR="002855B3" w:rsidRPr="00CC0593" w:rsidRDefault="00CC0593" w:rsidP="00CC059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C0593">
        <w:rPr>
          <w:rFonts w:ascii="Times New Roman" w:hAnsi="Times New Roman" w:cs="Times New Roman"/>
          <w:sz w:val="28"/>
        </w:rPr>
        <w:t xml:space="preserve">Деньги (монета, купюра, валюта). Их назначение в нашей жизни. Бюджет семьи. Источник дохода. Заработная плата членов семьи, пенсия. Определение дохода семьи. Мелкие расходы. Составление доверенности на получение зарплаты. </w:t>
      </w:r>
    </w:p>
    <w:p w:rsidR="002855B3" w:rsidRPr="002855B3" w:rsidRDefault="002855B3" w:rsidP="002855B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87929" w:rsidRPr="00DC5BCD" w:rsidRDefault="00887929" w:rsidP="0088792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рабочей программы </w:t>
      </w:r>
      <w:r w:rsidR="007360CC">
        <w:rPr>
          <w:rFonts w:ascii="Times New Roman" w:hAnsi="Times New Roman" w:cs="Times New Roman"/>
          <w:b/>
          <w:sz w:val="28"/>
        </w:rPr>
        <w:t xml:space="preserve">предмета </w:t>
      </w:r>
      <w:r w:rsidR="007360CC">
        <w:rPr>
          <w:rFonts w:ascii="Times New Roman" w:hAnsi="Times New Roman"/>
          <w:b/>
          <w:color w:val="000000"/>
          <w:sz w:val="28"/>
        </w:rPr>
        <w:t>«Основы социальной жизни»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2116"/>
        <w:gridCol w:w="766"/>
        <w:gridCol w:w="1342"/>
        <w:gridCol w:w="2144"/>
        <w:gridCol w:w="1559"/>
      </w:tblGrid>
      <w:tr w:rsidR="007360CC" w:rsidRPr="006D4F9B" w:rsidTr="007360CC">
        <w:trPr>
          <w:trHeight w:hRule="exact" w:val="631"/>
          <w:jc w:val="center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</w:t>
            </w: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личество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изучения</w:t>
            </w:r>
            <w:proofErr w:type="spellEnd"/>
          </w:p>
        </w:tc>
      </w:tr>
      <w:tr w:rsidR="007360CC" w:rsidRPr="006D4F9B" w:rsidTr="007360CC">
        <w:trPr>
          <w:trHeight w:hRule="exact" w:val="1345"/>
          <w:jc w:val="center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60CC" w:rsidRPr="006D4F9B" w:rsidTr="007360CC">
        <w:trPr>
          <w:trHeight w:hRule="exact" w:val="111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86A7B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71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86A7B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75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75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75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75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Жилище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75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75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75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Средства связи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75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Медицинская помощь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105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360CC">
              <w:rPr>
                <w:rFonts w:ascii="Times New Roman" w:eastAsia="MS Mincho" w:hAnsi="Times New Roman" w:cs="Times New Roman"/>
                <w:sz w:val="28"/>
                <w:szCs w:val="28"/>
              </w:rPr>
              <w:t>Учреждения, организации и предприятия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105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7360CC" w:rsidRDefault="007360CC" w:rsidP="001651FA">
            <w:pPr>
              <w:pStyle w:val="a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Экономика домашнего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360CC" w:rsidRPr="006D4F9B" w:rsidTr="007360CC">
        <w:trPr>
          <w:trHeight w:hRule="exact" w:val="42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CC" w:rsidRPr="006D4F9B" w:rsidRDefault="007360CC" w:rsidP="00887929">
            <w:pPr>
              <w:pStyle w:val="a5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D4F9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CC" w:rsidRPr="006D4F9B" w:rsidRDefault="007360CC" w:rsidP="00CC0593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640D39" w:rsidRPr="006D4F9B" w:rsidRDefault="00640D39" w:rsidP="00640D3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Pr="006D4F9B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52134" w:rsidRDefault="00952134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52134" w:rsidRDefault="00952134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52134" w:rsidRDefault="00952134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D4F9B" w:rsidRDefault="006D4F9B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52134" w:rsidRDefault="00952134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D4F9B" w:rsidRDefault="006D4F9B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D4F9B" w:rsidRDefault="006D4F9B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Pr="005E74B2" w:rsidRDefault="005E74B2" w:rsidP="005E74B2">
      <w:pPr>
        <w:pStyle w:val="a5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7360CC">
        <w:rPr>
          <w:rFonts w:ascii="Times New Roman" w:hAnsi="Times New Roman" w:cs="Times New Roman"/>
          <w:b/>
          <w:sz w:val="28"/>
        </w:rPr>
        <w:t xml:space="preserve">предмета </w:t>
      </w:r>
      <w:r w:rsidR="007360CC">
        <w:rPr>
          <w:rFonts w:ascii="Times New Roman" w:hAnsi="Times New Roman"/>
          <w:b/>
          <w:color w:val="000000"/>
          <w:sz w:val="28"/>
        </w:rPr>
        <w:t>«Основы социальной жизни»</w:t>
      </w:r>
    </w:p>
    <w:tbl>
      <w:tblPr>
        <w:tblpPr w:leftFromText="180" w:rightFromText="180" w:vertAnchor="text" w:horzAnchor="margin" w:tblpY="21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2"/>
        <w:gridCol w:w="1275"/>
        <w:gridCol w:w="1843"/>
        <w:gridCol w:w="1985"/>
      </w:tblGrid>
      <w:tr w:rsidR="00E26816" w:rsidRPr="00DC5BCD" w:rsidTr="00E26816">
        <w:trPr>
          <w:trHeight w:val="750"/>
        </w:trPr>
        <w:tc>
          <w:tcPr>
            <w:tcW w:w="568" w:type="dxa"/>
            <w:vMerge w:val="restart"/>
          </w:tcPr>
          <w:p w:rsidR="00E26816" w:rsidRPr="00DC5BCD" w:rsidRDefault="00E26816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2" w:type="dxa"/>
            <w:vMerge w:val="restart"/>
          </w:tcPr>
          <w:p w:rsidR="00E26816" w:rsidRPr="00DC5BCD" w:rsidRDefault="00E26816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E26816" w:rsidRPr="00DC5BCD" w:rsidRDefault="00E26816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26816" w:rsidRPr="00DC5BCD" w:rsidRDefault="00E26816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изучения</w:t>
            </w:r>
          </w:p>
          <w:p w:rsidR="00E26816" w:rsidRPr="00DC5BCD" w:rsidRDefault="00E26816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DC5BCD" w:rsidTr="00E26816">
        <w:trPr>
          <w:trHeight w:val="440"/>
        </w:trPr>
        <w:tc>
          <w:tcPr>
            <w:tcW w:w="568" w:type="dxa"/>
            <w:vMerge/>
          </w:tcPr>
          <w:p w:rsidR="00E26816" w:rsidRPr="00DC5BCD" w:rsidRDefault="00E26816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vMerge/>
          </w:tcPr>
          <w:p w:rsidR="00E26816" w:rsidRPr="00DC5BCD" w:rsidRDefault="00E26816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E26816" w:rsidRPr="00DC5BCD" w:rsidRDefault="00E26816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26816" w:rsidRPr="00DC5BCD" w:rsidRDefault="00E26816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26816" w:rsidRPr="00DC5BCD" w:rsidRDefault="00E26816" w:rsidP="001F347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E26816" w:rsidRPr="00F14ADB" w:rsidTr="00E26816">
        <w:trPr>
          <w:trHeight w:val="319"/>
        </w:trPr>
        <w:tc>
          <w:tcPr>
            <w:tcW w:w="568" w:type="dxa"/>
          </w:tcPr>
          <w:p w:rsidR="00E26816" w:rsidRPr="00DC5BCD" w:rsidRDefault="00E26816" w:rsidP="007360C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2" w:type="dxa"/>
          </w:tcPr>
          <w:p w:rsidR="00E26816" w:rsidRDefault="00E26816" w:rsidP="007360CC">
            <w:pPr>
              <w:pStyle w:val="TableParagraph"/>
              <w:tabs>
                <w:tab w:val="left" w:pos="1347"/>
                <w:tab w:val="left" w:pos="2627"/>
                <w:tab w:val="left" w:pos="413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Личная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гигиена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подростка.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Индивидуальные</w:t>
            </w:r>
          </w:p>
          <w:p w:rsidR="00E26816" w:rsidRDefault="00E26816" w:rsidP="007360C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гигиены.</w:t>
            </w:r>
          </w:p>
        </w:tc>
        <w:tc>
          <w:tcPr>
            <w:tcW w:w="1275" w:type="dxa"/>
          </w:tcPr>
          <w:p w:rsidR="00E26816" w:rsidRPr="00DC5BCD" w:rsidRDefault="00E26816" w:rsidP="007360C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7360C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7360C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334"/>
        </w:trPr>
        <w:tc>
          <w:tcPr>
            <w:tcW w:w="568" w:type="dxa"/>
          </w:tcPr>
          <w:p w:rsidR="00E26816" w:rsidRPr="00DC5BCD" w:rsidRDefault="00E26816" w:rsidP="007360C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2" w:type="dxa"/>
          </w:tcPr>
          <w:p w:rsidR="00E26816" w:rsidRDefault="00E26816" w:rsidP="007360CC">
            <w:pPr>
              <w:pStyle w:val="TableParagraph"/>
              <w:tabs>
                <w:tab w:val="left" w:pos="1175"/>
                <w:tab w:val="left" w:pos="2367"/>
                <w:tab w:val="left" w:pos="3495"/>
                <w:tab w:val="left" w:pos="3880"/>
                <w:tab w:val="left" w:pos="4708"/>
                <w:tab w:val="left" w:pos="5334"/>
              </w:tabs>
              <w:ind w:left="107" w:right="88"/>
              <w:rPr>
                <w:sz w:val="28"/>
              </w:rPr>
            </w:pPr>
            <w:r>
              <w:rPr>
                <w:spacing w:val="-2"/>
                <w:sz w:val="28"/>
              </w:rPr>
              <w:t>Санитарно-гигиенические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пользования зубной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щеткой,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расческой,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мочалкой,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душем, </w:t>
            </w:r>
            <w:r>
              <w:rPr>
                <w:sz w:val="28"/>
              </w:rPr>
              <w:t>ванной,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туалетом.</w:t>
            </w:r>
          </w:p>
        </w:tc>
        <w:tc>
          <w:tcPr>
            <w:tcW w:w="1275" w:type="dxa"/>
          </w:tcPr>
          <w:p w:rsidR="00E26816" w:rsidRPr="00DC5BCD" w:rsidRDefault="00E26816" w:rsidP="007360C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7360C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7360C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334"/>
        </w:trPr>
        <w:tc>
          <w:tcPr>
            <w:tcW w:w="568" w:type="dxa"/>
          </w:tcPr>
          <w:p w:rsidR="00E26816" w:rsidRPr="00DC5BCD" w:rsidRDefault="00E26816" w:rsidP="007360C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2" w:type="dxa"/>
          </w:tcPr>
          <w:p w:rsidR="00E26816" w:rsidRDefault="00E26816" w:rsidP="007360C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тела.</w:t>
            </w:r>
          </w:p>
        </w:tc>
        <w:tc>
          <w:tcPr>
            <w:tcW w:w="1275" w:type="dxa"/>
          </w:tcPr>
          <w:p w:rsidR="00E26816" w:rsidRPr="00DC5BCD" w:rsidRDefault="00E26816" w:rsidP="007360C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7360C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7360C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7360C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2" w:type="dxa"/>
          </w:tcPr>
          <w:p w:rsidR="00E26816" w:rsidRDefault="00E26816" w:rsidP="007360C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белья.</w:t>
            </w:r>
          </w:p>
        </w:tc>
        <w:tc>
          <w:tcPr>
            <w:tcW w:w="1275" w:type="dxa"/>
          </w:tcPr>
          <w:p w:rsidR="00E26816" w:rsidRPr="00DC5BCD" w:rsidRDefault="00E26816" w:rsidP="007360C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7360C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7360C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2" w:type="dxa"/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E2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организации рабочего места школьника.</w:t>
            </w:r>
          </w:p>
        </w:tc>
        <w:tc>
          <w:tcPr>
            <w:tcW w:w="1275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2" w:type="dxa"/>
          </w:tcPr>
          <w:p w:rsidR="00E26816" w:rsidRPr="00DC5BCD" w:rsidRDefault="00E26816" w:rsidP="00F9598E">
            <w:pPr>
              <w:pStyle w:val="a5"/>
              <w:spacing w:line="276" w:lineRule="auto"/>
              <w:ind w:firstLine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разорванных мест одежды, штопка.</w:t>
            </w:r>
          </w:p>
        </w:tc>
        <w:tc>
          <w:tcPr>
            <w:tcW w:w="1275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2" w:type="dxa"/>
          </w:tcPr>
          <w:p w:rsidR="00E26816" w:rsidRPr="000253BA" w:rsidRDefault="00E26816" w:rsidP="00F9598E">
            <w:pPr>
              <w:ind w:firstLine="17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Стирка </w:t>
            </w:r>
            <w:r w:rsidRPr="00F9598E">
              <w:rPr>
                <w:rFonts w:ascii="Times New Roman" w:hAnsi="Times New Roman" w:cs="Times New Roman"/>
                <w:sz w:val="28"/>
              </w:rPr>
              <w:t>хлоп</w:t>
            </w:r>
            <w:r>
              <w:rPr>
                <w:rFonts w:ascii="Times New Roman" w:hAnsi="Times New Roman" w:cs="Times New Roman"/>
                <w:sz w:val="28"/>
              </w:rPr>
              <w:t xml:space="preserve">чатобумажного белья вручную и с </w:t>
            </w:r>
            <w:r w:rsidRPr="00F9598E">
              <w:rPr>
                <w:rFonts w:ascii="Times New Roman" w:hAnsi="Times New Roman" w:cs="Times New Roman"/>
                <w:sz w:val="28"/>
              </w:rPr>
              <w:t>помощью стиральной машины.</w:t>
            </w:r>
          </w:p>
        </w:tc>
        <w:tc>
          <w:tcPr>
            <w:tcW w:w="1275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2" w:type="dxa"/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Стирка хлопчатобумажного белья вручную.</w:t>
            </w:r>
          </w:p>
        </w:tc>
        <w:tc>
          <w:tcPr>
            <w:tcW w:w="1275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2" w:type="dxa"/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Утюжка белья, брюк, спортивной одежды.</w:t>
            </w:r>
          </w:p>
        </w:tc>
        <w:tc>
          <w:tcPr>
            <w:tcW w:w="1275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2" w:type="dxa"/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Утюжка белья, брюк.</w:t>
            </w:r>
          </w:p>
        </w:tc>
        <w:tc>
          <w:tcPr>
            <w:tcW w:w="1275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2" w:type="dxa"/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Химчистка. Виды услуг. Правила пользования.</w:t>
            </w:r>
          </w:p>
        </w:tc>
        <w:tc>
          <w:tcPr>
            <w:tcW w:w="1275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2" w:type="dxa"/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комнатными растениями; полив, опрыскивание пересадка</w:t>
            </w:r>
          </w:p>
        </w:tc>
        <w:tc>
          <w:tcPr>
            <w:tcW w:w="1275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2" w:type="dxa"/>
          </w:tcPr>
          <w:p w:rsidR="00E26816" w:rsidRPr="00F9598E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пищи: обед. Закуски, первые и</w:t>
            </w:r>
          </w:p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вторые блюда. Третьи блюда.</w:t>
            </w:r>
          </w:p>
        </w:tc>
        <w:tc>
          <w:tcPr>
            <w:tcW w:w="1275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22" w:type="dxa"/>
          </w:tcPr>
          <w:p w:rsidR="00E26816" w:rsidRPr="00056595" w:rsidRDefault="00E26816" w:rsidP="00F95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598E">
              <w:rPr>
                <w:rFonts w:ascii="Times New Roman" w:hAnsi="Times New Roman" w:cs="Times New Roman"/>
                <w:sz w:val="28"/>
              </w:rPr>
              <w:t>Санитарно-гиг</w:t>
            </w:r>
            <w:r>
              <w:rPr>
                <w:rFonts w:ascii="Times New Roman" w:hAnsi="Times New Roman" w:cs="Times New Roman"/>
                <w:sz w:val="28"/>
              </w:rPr>
              <w:t xml:space="preserve">иенические требования и правила </w:t>
            </w:r>
            <w:r w:rsidRPr="00F9598E">
              <w:rPr>
                <w:rFonts w:ascii="Times New Roman" w:hAnsi="Times New Roman" w:cs="Times New Roman"/>
                <w:sz w:val="28"/>
              </w:rPr>
              <w:t>техники безопасности при приготовлении пищи.</w:t>
            </w:r>
          </w:p>
        </w:tc>
        <w:tc>
          <w:tcPr>
            <w:tcW w:w="1275" w:type="dxa"/>
          </w:tcPr>
          <w:p w:rsidR="00E26816" w:rsidRPr="00DC5BCD" w:rsidRDefault="00E26816" w:rsidP="00F14A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14A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2" w:type="dxa"/>
          </w:tcPr>
          <w:p w:rsidR="00E26816" w:rsidRDefault="00E26816" w:rsidP="00F9598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закусок.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2" w:type="dxa"/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горячих бутербродов.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2" w:type="dxa"/>
          </w:tcPr>
          <w:p w:rsidR="00E26816" w:rsidRPr="00EB6E9B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 блюда  из  овощей,  рыбных  и  мясных</w:t>
            </w:r>
          </w:p>
          <w:p w:rsidR="00E26816" w:rsidRPr="00DC5BCD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продуктов.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2" w:type="dxa"/>
          </w:tcPr>
          <w:p w:rsidR="00E26816" w:rsidRPr="00DC5BCD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из свежей капусты с </w:t>
            </w: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картофелем.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2" w:type="dxa"/>
          </w:tcPr>
          <w:p w:rsidR="00E26816" w:rsidRPr="00EB6E9B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Вторые блюда  из овощей, рыбных  и мясных</w:t>
            </w:r>
          </w:p>
          <w:p w:rsidR="00E26816" w:rsidRPr="00DC5BCD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продуктов.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2" w:type="dxa"/>
          </w:tcPr>
          <w:p w:rsidR="00E26816" w:rsidRPr="00EB6E9B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второго </w:t>
            </w: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</w:t>
            </w: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из</w:t>
            </w: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мясных консервов с отварным картофелем и сметанным</w:t>
            </w:r>
          </w:p>
          <w:p w:rsidR="00E26816" w:rsidRPr="00DC5BCD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соусом.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2" w:type="dxa"/>
          </w:tcPr>
          <w:p w:rsidR="00E26816" w:rsidRPr="00DC5BCD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третьих </w:t>
            </w: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блюд.</w:t>
            </w: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Компот из </w:t>
            </w: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сухофруктов.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2" w:type="dxa"/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компота из сухофруктов.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2" w:type="dxa"/>
          </w:tcPr>
          <w:p w:rsidR="00E26816" w:rsidRPr="00EB6E9B" w:rsidRDefault="00E26816" w:rsidP="00EB6E9B">
            <w:pPr>
              <w:pStyle w:val="TableParagraph"/>
              <w:spacing w:line="303" w:lineRule="exact"/>
              <w:ind w:left="28" w:hanging="28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электробытовых</w:t>
            </w:r>
            <w:r>
              <w:rPr>
                <w:sz w:val="28"/>
              </w:rPr>
              <w:tab/>
              <w:t xml:space="preserve">приборов </w:t>
            </w:r>
            <w:r w:rsidRPr="00EB6E9B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EB6E9B">
              <w:rPr>
                <w:sz w:val="28"/>
              </w:rPr>
              <w:t>экономии времени при приготовлении пищи.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2" w:type="dxa"/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Сервировка стола к обеду.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2" w:type="dxa"/>
          </w:tcPr>
          <w:p w:rsidR="00E26816" w:rsidRPr="00EB6E9B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родителям и воспитателям в уходе за</w:t>
            </w:r>
          </w:p>
          <w:p w:rsidR="00E26816" w:rsidRPr="00DC5BCD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младшими детьми.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2" w:type="dxa"/>
          </w:tcPr>
          <w:p w:rsidR="00E26816" w:rsidRPr="00EB6E9B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 </w:t>
            </w: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одевании</w:t>
            </w: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малышей</w:t>
            </w: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на</w:t>
            </w:r>
          </w:p>
          <w:p w:rsidR="00E26816" w:rsidRPr="00DC5BCD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прогулку.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2" w:type="dxa"/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тихих и подвижных игр.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822" w:type="dxa"/>
          </w:tcPr>
          <w:p w:rsidR="00E26816" w:rsidRPr="00EB6E9B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улице с детьми младшего</w:t>
            </w:r>
          </w:p>
          <w:p w:rsidR="00E26816" w:rsidRPr="00DC5BCD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2" w:type="dxa"/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гостях.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2" w:type="dxa"/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встрече и расставании.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2" w:type="dxa"/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Подарки. Правила вручения и приемов подарков.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2" w:type="dxa"/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сувенира.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2" w:type="dxa"/>
          </w:tcPr>
          <w:p w:rsidR="00E26816" w:rsidRPr="00EB6E9B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Регулярная и сезонная уборка жилого помещения.</w:t>
            </w:r>
          </w:p>
          <w:p w:rsidR="00E26816" w:rsidRPr="00DC5BCD" w:rsidRDefault="00E26816" w:rsidP="00EB6E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квартиры к зиме, лету.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2" w:type="dxa"/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Сухая и влажная уборка помещения.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2" w:type="dxa"/>
          </w:tcPr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Санитарная  обработка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 </w:t>
            </w: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случае</w:t>
            </w:r>
          </w:p>
          <w:p w:rsidR="00E26816" w:rsidRPr="00EB6E9B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необходимости.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2" w:type="dxa"/>
          </w:tcPr>
          <w:p w:rsidR="00E26816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помещения. Мытье зеркал.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2" w:type="dxa"/>
          </w:tcPr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мебелью в зависимости от ее покрытия.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2" w:type="dxa"/>
          </w:tcPr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Чистка мягкой мебели.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2" w:type="dxa"/>
          </w:tcPr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 доме (кошка, собака, попугай).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2" w:type="dxa"/>
          </w:tcPr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соблюдения </w:t>
            </w: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гигиены</w:t>
            </w: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жилища</w:t>
            </w: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при</w:t>
            </w:r>
          </w:p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 животных дома.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2" w:type="dxa"/>
          </w:tcPr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Междугородний железнодорожный </w:t>
            </w: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транспорт.</w:t>
            </w:r>
          </w:p>
          <w:p w:rsidR="00E26816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 и его службы.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2" w:type="dxa"/>
          </w:tcPr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Справочная служба железнодорожного вокзала,</w:t>
            </w:r>
          </w:p>
          <w:p w:rsidR="00E26816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поездов.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2" w:type="dxa"/>
          </w:tcPr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</w:t>
            </w: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ссажирских вагонов. </w:t>
            </w: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</w:t>
            </w:r>
          </w:p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билетов. Камеры хранения багажа.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822" w:type="dxa"/>
          </w:tcPr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э</w:t>
            </w: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на железнодорожный вокзал.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2" w:type="dxa"/>
          </w:tcPr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и </w:t>
            </w: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специализированные промтоварные магазины, их отделы. Назначение</w:t>
            </w:r>
          </w:p>
          <w:p w:rsidR="00E26816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магазинов.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2" w:type="dxa"/>
          </w:tcPr>
          <w:p w:rsidR="00E26816" w:rsidRPr="00E80A62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некоторых товаров. </w:t>
            </w: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</w:t>
            </w:r>
          </w:p>
          <w:p w:rsidR="00E26816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приобретения товаров.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2" w:type="dxa"/>
          </w:tcPr>
          <w:p w:rsidR="00E26816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промтоварный магазин.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2" w:type="dxa"/>
          </w:tcPr>
          <w:p w:rsidR="00E26816" w:rsidRPr="00B247A0" w:rsidRDefault="00E26816" w:rsidP="00E80A6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товаров в промтоварном магазине.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бандеролей (простые, ценные, заказные).</w:t>
            </w:r>
          </w:p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отправления бандеролей.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 бандеролей. Стоимость пересылки.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бланков на отправку бандеролей.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почту.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аптечка. Термометр.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температуры тела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с </w:t>
            </w: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помощью</w:t>
            </w:r>
          </w:p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термометра.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22" w:type="dxa"/>
          </w:tcPr>
          <w:p w:rsidR="00E26816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растения.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Заваривание травяного настоя.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травмах, ранах, микротравмах,</w:t>
            </w:r>
          </w:p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ушибах, вывихах, переломах.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повязки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на </w:t>
            </w: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рану,</w:t>
            </w: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поврежденную</w:t>
            </w:r>
          </w:p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конечность.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22" w:type="dxa"/>
          </w:tcPr>
          <w:p w:rsidR="00E26816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Промышленные </w:t>
            </w: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цехов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 отделов,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имеющихся </w:t>
            </w:r>
            <w:proofErr w:type="gramStart"/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26816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предприятиях.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822" w:type="dxa"/>
          </w:tcPr>
          <w:p w:rsidR="00E26816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выпускае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 продукции. Названия рабочих </w:t>
            </w: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специальностей.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промышленное предприятие.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(монета, купюра, валюта). Их назначение в</w:t>
            </w:r>
          </w:p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нашей жизни.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семьи. Источник дохода.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членов семьи, пенсия.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22" w:type="dxa"/>
          </w:tcPr>
          <w:p w:rsidR="00E26816" w:rsidRPr="00B247A0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дохода семьи.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822" w:type="dxa"/>
          </w:tcPr>
          <w:p w:rsidR="00E26816" w:rsidRPr="00B07A47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Мелкие расходы.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F14ADB" w:rsidTr="00E26816">
        <w:trPr>
          <w:trHeight w:val="455"/>
        </w:trPr>
        <w:tc>
          <w:tcPr>
            <w:tcW w:w="568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22" w:type="dxa"/>
          </w:tcPr>
          <w:p w:rsidR="00E26816" w:rsidRPr="00B07A47" w:rsidRDefault="00E26816" w:rsidP="00B247A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доверенности на получение зарплаты.</w:t>
            </w:r>
          </w:p>
        </w:tc>
        <w:tc>
          <w:tcPr>
            <w:tcW w:w="1275" w:type="dxa"/>
          </w:tcPr>
          <w:p w:rsidR="00E26816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816" w:rsidRPr="00DC5BCD" w:rsidTr="00E26816">
        <w:trPr>
          <w:trHeight w:val="455"/>
        </w:trPr>
        <w:tc>
          <w:tcPr>
            <w:tcW w:w="4390" w:type="dxa"/>
            <w:gridSpan w:val="2"/>
          </w:tcPr>
          <w:p w:rsidR="00E26816" w:rsidRPr="00EC3110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E26816" w:rsidRPr="00DC5BCD" w:rsidRDefault="00E26816" w:rsidP="00F9598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816" w:rsidRPr="00DC5BCD" w:rsidRDefault="00E26816" w:rsidP="00F9598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0D39" w:rsidRDefault="00640D39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57EE4" w:rsidRDefault="00857EE4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9A5945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</w:t>
      </w:r>
    </w:p>
    <w:p w:rsidR="00B07A47" w:rsidRPr="00B07A47" w:rsidRDefault="00B07A47" w:rsidP="00B07A47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</w:rPr>
      </w:pPr>
      <w:r w:rsidRPr="00B07A47">
        <w:rPr>
          <w:rFonts w:ascii="Times New Roman" w:hAnsi="Times New Roman"/>
          <w:color w:val="000000"/>
          <w:sz w:val="28"/>
        </w:rPr>
        <w:t>Программа специальных (коррекционных) образовательных учреждений VIII вида для 5-9 классов, под редакцией В.В. Воронковой по предмету «СБО». Издательство М.: «Просвещение», 2008г.</w:t>
      </w:r>
    </w:p>
    <w:p w:rsidR="00C003C1" w:rsidRPr="00B07A47" w:rsidRDefault="00C003C1" w:rsidP="00B07A47">
      <w:pPr>
        <w:pStyle w:val="a3"/>
        <w:ind w:left="927"/>
        <w:jc w:val="both"/>
        <w:rPr>
          <w:rFonts w:ascii="Times New Roman" w:hAnsi="Times New Roman"/>
          <w:color w:val="000000"/>
          <w:sz w:val="28"/>
        </w:rPr>
      </w:pPr>
    </w:p>
    <w:sectPr w:rsidR="00C003C1" w:rsidRPr="00B07A47" w:rsidSect="00640D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279"/>
    <w:multiLevelType w:val="hybridMultilevel"/>
    <w:tmpl w:val="276EF2CE"/>
    <w:lvl w:ilvl="0" w:tplc="6CAC9E2E">
      <w:numFmt w:val="bullet"/>
      <w:lvlText w:val="—"/>
      <w:lvlJc w:val="left"/>
      <w:pPr>
        <w:ind w:left="807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BA28FE9C">
      <w:numFmt w:val="bullet"/>
      <w:lvlText w:val="•"/>
      <w:lvlJc w:val="left"/>
      <w:pPr>
        <w:ind w:left="1748" w:hanging="430"/>
      </w:pPr>
      <w:rPr>
        <w:rFonts w:hint="default"/>
        <w:lang w:val="ru-RU" w:eastAsia="en-US" w:bidi="ar-SA"/>
      </w:rPr>
    </w:lvl>
    <w:lvl w:ilvl="2" w:tplc="49F0D106">
      <w:numFmt w:val="bullet"/>
      <w:lvlText w:val="•"/>
      <w:lvlJc w:val="left"/>
      <w:pPr>
        <w:ind w:left="2697" w:hanging="430"/>
      </w:pPr>
      <w:rPr>
        <w:rFonts w:hint="default"/>
        <w:lang w:val="ru-RU" w:eastAsia="en-US" w:bidi="ar-SA"/>
      </w:rPr>
    </w:lvl>
    <w:lvl w:ilvl="3" w:tplc="6672A280">
      <w:numFmt w:val="bullet"/>
      <w:lvlText w:val="•"/>
      <w:lvlJc w:val="left"/>
      <w:pPr>
        <w:ind w:left="3645" w:hanging="430"/>
      </w:pPr>
      <w:rPr>
        <w:rFonts w:hint="default"/>
        <w:lang w:val="ru-RU" w:eastAsia="en-US" w:bidi="ar-SA"/>
      </w:rPr>
    </w:lvl>
    <w:lvl w:ilvl="4" w:tplc="B97C4160">
      <w:numFmt w:val="bullet"/>
      <w:lvlText w:val="•"/>
      <w:lvlJc w:val="left"/>
      <w:pPr>
        <w:ind w:left="4594" w:hanging="430"/>
      </w:pPr>
      <w:rPr>
        <w:rFonts w:hint="default"/>
        <w:lang w:val="ru-RU" w:eastAsia="en-US" w:bidi="ar-SA"/>
      </w:rPr>
    </w:lvl>
    <w:lvl w:ilvl="5" w:tplc="766ECF94">
      <w:numFmt w:val="bullet"/>
      <w:lvlText w:val="•"/>
      <w:lvlJc w:val="left"/>
      <w:pPr>
        <w:ind w:left="5543" w:hanging="430"/>
      </w:pPr>
      <w:rPr>
        <w:rFonts w:hint="default"/>
        <w:lang w:val="ru-RU" w:eastAsia="en-US" w:bidi="ar-SA"/>
      </w:rPr>
    </w:lvl>
    <w:lvl w:ilvl="6" w:tplc="FE3E48B0">
      <w:numFmt w:val="bullet"/>
      <w:lvlText w:val="•"/>
      <w:lvlJc w:val="left"/>
      <w:pPr>
        <w:ind w:left="6491" w:hanging="430"/>
      </w:pPr>
      <w:rPr>
        <w:rFonts w:hint="default"/>
        <w:lang w:val="ru-RU" w:eastAsia="en-US" w:bidi="ar-SA"/>
      </w:rPr>
    </w:lvl>
    <w:lvl w:ilvl="7" w:tplc="F31E72D6">
      <w:numFmt w:val="bullet"/>
      <w:lvlText w:val="•"/>
      <w:lvlJc w:val="left"/>
      <w:pPr>
        <w:ind w:left="7440" w:hanging="430"/>
      </w:pPr>
      <w:rPr>
        <w:rFonts w:hint="default"/>
        <w:lang w:val="ru-RU" w:eastAsia="en-US" w:bidi="ar-SA"/>
      </w:rPr>
    </w:lvl>
    <w:lvl w:ilvl="8" w:tplc="DA4C28D0">
      <w:numFmt w:val="bullet"/>
      <w:lvlText w:val="•"/>
      <w:lvlJc w:val="left"/>
      <w:pPr>
        <w:ind w:left="8389" w:hanging="430"/>
      </w:pPr>
      <w:rPr>
        <w:rFonts w:hint="default"/>
        <w:lang w:val="ru-RU" w:eastAsia="en-US" w:bidi="ar-SA"/>
      </w:rPr>
    </w:lvl>
  </w:abstractNum>
  <w:abstractNum w:abstractNumId="1">
    <w:nsid w:val="12FC71C0"/>
    <w:multiLevelType w:val="hybridMultilevel"/>
    <w:tmpl w:val="764A75DC"/>
    <w:lvl w:ilvl="0" w:tplc="9612D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671A1F"/>
    <w:multiLevelType w:val="hybridMultilevel"/>
    <w:tmpl w:val="15EA10DE"/>
    <w:lvl w:ilvl="0" w:tplc="708880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4B7F52"/>
    <w:multiLevelType w:val="hybridMultilevel"/>
    <w:tmpl w:val="7BA016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A56108E"/>
    <w:multiLevelType w:val="hybridMultilevel"/>
    <w:tmpl w:val="7E16B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5200DD"/>
    <w:multiLevelType w:val="multilevel"/>
    <w:tmpl w:val="B1746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77"/>
    <w:rsid w:val="000253BA"/>
    <w:rsid w:val="00056595"/>
    <w:rsid w:val="0007568F"/>
    <w:rsid w:val="000A29ED"/>
    <w:rsid w:val="000B62D9"/>
    <w:rsid w:val="0011530F"/>
    <w:rsid w:val="001651FA"/>
    <w:rsid w:val="001833D0"/>
    <w:rsid w:val="00193983"/>
    <w:rsid w:val="001D0356"/>
    <w:rsid w:val="001F3475"/>
    <w:rsid w:val="001F3E56"/>
    <w:rsid w:val="00216C39"/>
    <w:rsid w:val="00264584"/>
    <w:rsid w:val="002855B3"/>
    <w:rsid w:val="003132AF"/>
    <w:rsid w:val="00322F79"/>
    <w:rsid w:val="00412742"/>
    <w:rsid w:val="00475E50"/>
    <w:rsid w:val="004E548E"/>
    <w:rsid w:val="004F3644"/>
    <w:rsid w:val="005063A5"/>
    <w:rsid w:val="00574D0F"/>
    <w:rsid w:val="00590A2A"/>
    <w:rsid w:val="005C1086"/>
    <w:rsid w:val="005E3965"/>
    <w:rsid w:val="005E74B2"/>
    <w:rsid w:val="00640D39"/>
    <w:rsid w:val="006D4F9B"/>
    <w:rsid w:val="007360CC"/>
    <w:rsid w:val="00792918"/>
    <w:rsid w:val="007F0C68"/>
    <w:rsid w:val="008558E7"/>
    <w:rsid w:val="00857EE4"/>
    <w:rsid w:val="00887929"/>
    <w:rsid w:val="008D48FC"/>
    <w:rsid w:val="00952134"/>
    <w:rsid w:val="00A27EDF"/>
    <w:rsid w:val="00A80C32"/>
    <w:rsid w:val="00AE79FA"/>
    <w:rsid w:val="00B07A47"/>
    <w:rsid w:val="00B247A0"/>
    <w:rsid w:val="00B67F2E"/>
    <w:rsid w:val="00B70147"/>
    <w:rsid w:val="00B86077"/>
    <w:rsid w:val="00BF7725"/>
    <w:rsid w:val="00C003C1"/>
    <w:rsid w:val="00C553E4"/>
    <w:rsid w:val="00C67B94"/>
    <w:rsid w:val="00C86A7B"/>
    <w:rsid w:val="00CC0593"/>
    <w:rsid w:val="00D241F0"/>
    <w:rsid w:val="00E15A33"/>
    <w:rsid w:val="00E26816"/>
    <w:rsid w:val="00E80A62"/>
    <w:rsid w:val="00EB6E9B"/>
    <w:rsid w:val="00EC4E24"/>
    <w:rsid w:val="00EE3475"/>
    <w:rsid w:val="00EE49F7"/>
    <w:rsid w:val="00EF2F81"/>
    <w:rsid w:val="00F14ADB"/>
    <w:rsid w:val="00F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32AF"/>
    <w:pPr>
      <w:ind w:left="720"/>
      <w:contextualSpacing/>
    </w:pPr>
  </w:style>
  <w:style w:type="table" w:styleId="a4">
    <w:name w:val="Table Grid"/>
    <w:basedOn w:val="a1"/>
    <w:uiPriority w:val="39"/>
    <w:rsid w:val="007F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0D3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87929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92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701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C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32AF"/>
    <w:pPr>
      <w:ind w:left="720"/>
      <w:contextualSpacing/>
    </w:pPr>
  </w:style>
  <w:style w:type="table" w:styleId="a4">
    <w:name w:val="Table Grid"/>
    <w:basedOn w:val="a1"/>
    <w:uiPriority w:val="39"/>
    <w:rsid w:val="007F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0D3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87929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92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701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</dc:creator>
  <cp:keywords/>
  <dc:description/>
  <cp:lastModifiedBy>71609</cp:lastModifiedBy>
  <cp:revision>5</cp:revision>
  <cp:lastPrinted>2023-10-10T04:37:00Z</cp:lastPrinted>
  <dcterms:created xsi:type="dcterms:W3CDTF">2023-10-09T09:52:00Z</dcterms:created>
  <dcterms:modified xsi:type="dcterms:W3CDTF">2024-01-24T10:56:00Z</dcterms:modified>
</cp:coreProperties>
</file>