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1" w:lineRule="exact" w:before="72"/>
        <w:ind w:left="427" w:right="437"/>
        <w:jc w:val="center"/>
      </w:pPr>
      <w:r>
        <w:rPr/>
        <w:t>АННОТАЦИЯ</w:t>
      </w:r>
    </w:p>
    <w:p>
      <w:pPr>
        <w:pStyle w:val="BodyText"/>
        <w:ind w:left="430" w:right="437"/>
        <w:jc w:val="center"/>
      </w:pPr>
      <w:r>
        <w:rPr/>
        <w:t>К ФЕДЕРАЛЬНОЙ РАБОЧЕЙ ПРОГРАММЕ УЧЕБНОГО ПРЕДМЕТА,</w:t>
      </w:r>
      <w:r>
        <w:rPr>
          <w:spacing w:val="-67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«БИОЛОГИЯ.</w:t>
      </w:r>
      <w:r>
        <w:rPr>
          <w:spacing w:val="-3"/>
        </w:rPr>
        <w:t> </w:t>
      </w:r>
      <w:r>
        <w:rPr/>
        <w:t>УГЛУБЛЕННЫЙ</w:t>
      </w:r>
      <w:r>
        <w:rPr>
          <w:spacing w:val="-2"/>
        </w:rPr>
        <w:t> </w:t>
      </w:r>
      <w:r>
        <w:rPr/>
        <w:t>УРОВЕНЬ»</w:t>
      </w:r>
      <w:r>
        <w:rPr>
          <w:spacing w:val="-3"/>
        </w:rPr>
        <w:t> </w:t>
      </w:r>
      <w:r>
        <w:rPr/>
        <w:t>10 –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КЛАССЫ</w:t>
      </w:r>
    </w:p>
    <w:p>
      <w:pPr>
        <w:pStyle w:val="BodyText"/>
        <w:ind w:left="0"/>
        <w:jc w:val="left"/>
      </w:pPr>
    </w:p>
    <w:p>
      <w:pPr>
        <w:pStyle w:val="BodyText"/>
        <w:ind w:right="103" w:firstLine="707"/>
      </w:pPr>
      <w:r>
        <w:rPr/>
        <w:t>Программа по учебному предмету «Биология» (далее – биология) на</w:t>
      </w:r>
      <w:r>
        <w:rPr>
          <w:spacing w:val="1"/>
        </w:rPr>
        <w:t> </w:t>
      </w:r>
      <w:r>
        <w:rPr/>
        <w:t>уровне среднего общего образования разработана на основе Федерального</w:t>
      </w:r>
      <w:r>
        <w:rPr>
          <w:spacing w:val="1"/>
        </w:rPr>
        <w:t> </w:t>
      </w:r>
      <w:r>
        <w:rPr/>
        <w:t>закона от 29.12.2012 № 273-ФЗ «Об образовании в Российской Федерации»,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положений</w:t>
      </w:r>
      <w:r>
        <w:rPr>
          <w:spacing w:val="-1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рабочей программы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ind w:right="104" w:firstLine="707"/>
      </w:pPr>
      <w:r>
        <w:rPr/>
        <w:t>Цель изучения учебного предмета «Биология» на углублённом уровне –</w:t>
      </w:r>
      <w:r>
        <w:rPr>
          <w:spacing w:val="-67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структурно-функциональной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ранга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использовать эти знания в формировании интереса к определённой области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заведения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продолжения</w:t>
      </w:r>
      <w:r>
        <w:rPr>
          <w:spacing w:val="-1"/>
        </w:rPr>
        <w:t> </w:t>
      </w:r>
      <w:r>
        <w:rPr/>
        <w:t>биологического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42" w:lineRule="auto" w:before="1"/>
        <w:ind w:right="111" w:firstLine="707"/>
      </w:pPr>
      <w:r>
        <w:rPr/>
        <w:t>Достижение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-1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4"/>
        </w:rPr>
        <w:t> </w:t>
      </w:r>
      <w:r>
        <w:rPr/>
        <w:t>решением следующих задач: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18" w:lineRule="exact" w:before="0" w:after="0"/>
        <w:ind w:left="954" w:right="0" w:hanging="144"/>
        <w:jc w:val="both"/>
        <w:rPr>
          <w:sz w:val="28"/>
        </w:rPr>
      </w:pPr>
      <w:r>
        <w:rPr>
          <w:sz w:val="28"/>
        </w:rPr>
        <w:t>освоение  </w:t>
      </w:r>
      <w:r>
        <w:rPr>
          <w:spacing w:val="32"/>
          <w:sz w:val="28"/>
        </w:rPr>
        <w:t> </w:t>
      </w:r>
      <w:r>
        <w:rPr>
          <w:sz w:val="28"/>
        </w:rPr>
        <w:t>обучающимися   </w:t>
      </w:r>
      <w:r>
        <w:rPr>
          <w:spacing w:val="33"/>
          <w:sz w:val="28"/>
        </w:rPr>
        <w:t> </w:t>
      </w:r>
      <w:r>
        <w:rPr>
          <w:sz w:val="28"/>
        </w:rPr>
        <w:t>системы   </w:t>
      </w:r>
      <w:r>
        <w:rPr>
          <w:spacing w:val="31"/>
          <w:sz w:val="28"/>
        </w:rPr>
        <w:t> </w:t>
      </w:r>
      <w:r>
        <w:rPr>
          <w:sz w:val="28"/>
        </w:rPr>
        <w:t>биологических   </w:t>
      </w:r>
      <w:r>
        <w:rPr>
          <w:spacing w:val="32"/>
          <w:sz w:val="28"/>
        </w:rPr>
        <w:t> </w:t>
      </w:r>
      <w:r>
        <w:rPr>
          <w:sz w:val="28"/>
        </w:rPr>
        <w:t>знаний:   </w:t>
      </w:r>
      <w:r>
        <w:rPr>
          <w:spacing w:val="32"/>
          <w:sz w:val="28"/>
        </w:rPr>
        <w:t> </w:t>
      </w:r>
      <w:r>
        <w:rPr>
          <w:sz w:val="28"/>
        </w:rPr>
        <w:t>об</w:t>
      </w:r>
    </w:p>
    <w:p>
      <w:pPr>
        <w:pStyle w:val="BodyText"/>
        <w:spacing w:before="1"/>
        <w:ind w:right="103"/>
      </w:pPr>
      <w:r>
        <w:rPr/>
        <w:t>основных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теориях,</w:t>
      </w:r>
      <w:r>
        <w:rPr>
          <w:spacing w:val="1"/>
        </w:rPr>
        <w:t> </w:t>
      </w:r>
      <w:r>
        <w:rPr/>
        <w:t>концепциях,</w:t>
      </w:r>
      <w:r>
        <w:rPr>
          <w:spacing w:val="1"/>
        </w:rPr>
        <w:t> </w:t>
      </w:r>
      <w:r>
        <w:rPr/>
        <w:t>гипотезах,</w:t>
      </w:r>
      <w:r>
        <w:rPr>
          <w:spacing w:val="1"/>
        </w:rPr>
        <w:t> </w:t>
      </w:r>
      <w:r>
        <w:rPr/>
        <w:t>законах,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естественно-</w:t>
      </w:r>
      <w:r>
        <w:rPr>
          <w:spacing w:val="-67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строении,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(клетка,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популяция,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биогеоценоз,</w:t>
      </w:r>
      <w:r>
        <w:rPr>
          <w:spacing w:val="1"/>
        </w:rPr>
        <w:t> </w:t>
      </w:r>
      <w:r>
        <w:rPr/>
        <w:t>биосфера);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открытиях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22" w:lineRule="exact" w:before="4" w:after="0"/>
        <w:ind w:left="102" w:right="106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природы: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(молекулярной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клеточной</w:t>
      </w:r>
      <w:r>
        <w:rPr>
          <w:spacing w:val="1"/>
          <w:sz w:val="28"/>
        </w:rPr>
        <w:t> </w:t>
      </w:r>
      <w:r>
        <w:rPr>
          <w:sz w:val="28"/>
        </w:rPr>
        <w:t>биологии,</w:t>
      </w:r>
      <w:r>
        <w:rPr>
          <w:spacing w:val="1"/>
          <w:sz w:val="28"/>
        </w:rPr>
        <w:t> </w:t>
      </w:r>
      <w:r>
        <w:rPr>
          <w:sz w:val="28"/>
        </w:rPr>
        <w:t>эмбриологии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биологии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71"/>
          <w:sz w:val="28"/>
        </w:rPr>
        <w:t> </w:t>
      </w:r>
      <w:r>
        <w:rPr>
          <w:sz w:val="28"/>
        </w:rPr>
        <w:t>генетики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селекции,</w:t>
      </w:r>
      <w:r>
        <w:rPr>
          <w:spacing w:val="1"/>
          <w:sz w:val="28"/>
        </w:rPr>
        <w:t> </w:t>
      </w:r>
      <w:r>
        <w:rPr>
          <w:sz w:val="28"/>
        </w:rPr>
        <w:t>биотехнологии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синтетической</w:t>
      </w:r>
      <w:r>
        <w:rPr>
          <w:spacing w:val="1"/>
          <w:sz w:val="28"/>
        </w:rPr>
        <w:t> </w:t>
      </w:r>
      <w:r>
        <w:rPr>
          <w:sz w:val="28"/>
        </w:rPr>
        <w:t>биологии,</w:t>
      </w:r>
      <w:r>
        <w:rPr>
          <w:spacing w:val="1"/>
          <w:sz w:val="28"/>
        </w:rPr>
        <w:t> </w:t>
      </w:r>
      <w:r>
        <w:rPr>
          <w:sz w:val="28"/>
        </w:rPr>
        <w:t>палеонтологии,</w:t>
      </w:r>
      <w:r>
        <w:rPr>
          <w:spacing w:val="-67"/>
          <w:sz w:val="28"/>
        </w:rPr>
        <w:t> </w:t>
      </w:r>
      <w:r>
        <w:rPr>
          <w:sz w:val="28"/>
        </w:rPr>
        <w:t>экологии);</w:t>
      </w:r>
      <w:r>
        <w:rPr>
          <w:spacing w:val="49"/>
          <w:sz w:val="28"/>
        </w:rPr>
        <w:t> </w:t>
      </w:r>
      <w:r>
        <w:rPr>
          <w:sz w:val="28"/>
        </w:rPr>
        <w:t>методами</w:t>
      </w:r>
      <w:r>
        <w:rPr>
          <w:spacing w:val="48"/>
          <w:sz w:val="28"/>
        </w:rPr>
        <w:t> </w:t>
      </w:r>
      <w:r>
        <w:rPr>
          <w:sz w:val="28"/>
        </w:rPr>
        <w:t>самостоятельного</w:t>
      </w:r>
      <w:r>
        <w:rPr>
          <w:spacing w:val="49"/>
          <w:sz w:val="28"/>
        </w:rPr>
        <w:t> </w:t>
      </w:r>
      <w:r>
        <w:rPr>
          <w:sz w:val="28"/>
        </w:rPr>
        <w:t>проведения</w:t>
      </w:r>
      <w:r>
        <w:rPr>
          <w:spacing w:val="46"/>
          <w:sz w:val="28"/>
        </w:rPr>
        <w:t> </w:t>
      </w:r>
      <w:r>
        <w:rPr>
          <w:sz w:val="28"/>
        </w:rPr>
        <w:t>биологических</w:t>
      </w:r>
    </w:p>
    <w:p>
      <w:pPr>
        <w:pStyle w:val="BodyText"/>
        <w:ind w:right="105"/>
      </w:pP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-2"/>
        </w:rPr>
        <w:t> </w:t>
      </w:r>
      <w:r>
        <w:rPr/>
        <w:t>моделирование);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22" w:lineRule="exact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умениями: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находить,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биологическую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информацию;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биологической</w:t>
      </w:r>
      <w:r>
        <w:rPr>
          <w:spacing w:val="16"/>
          <w:sz w:val="28"/>
        </w:rPr>
        <w:t> </w:t>
      </w:r>
      <w:r>
        <w:rPr>
          <w:sz w:val="28"/>
        </w:rPr>
        <w:t>терминологией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символикой;</w:t>
      </w:r>
      <w:r>
        <w:rPr>
          <w:spacing w:val="18"/>
          <w:sz w:val="28"/>
        </w:rPr>
        <w:t> </w:t>
      </w:r>
      <w:r>
        <w:rPr>
          <w:sz w:val="28"/>
        </w:rPr>
        <w:t>устанавливать</w:t>
      </w:r>
      <w:r>
        <w:rPr>
          <w:spacing w:val="15"/>
          <w:sz w:val="28"/>
        </w:rPr>
        <w:t> </w:t>
      </w:r>
      <w:r>
        <w:rPr>
          <w:sz w:val="28"/>
        </w:rPr>
        <w:t>связь</w:t>
      </w:r>
      <w:r>
        <w:rPr>
          <w:spacing w:val="16"/>
          <w:sz w:val="28"/>
        </w:rPr>
        <w:t> </w:t>
      </w:r>
      <w:r>
        <w:rPr>
          <w:sz w:val="28"/>
        </w:rPr>
        <w:t>между</w:t>
      </w:r>
    </w:p>
    <w:p>
      <w:pPr>
        <w:pStyle w:val="BodyText"/>
        <w:ind w:right="106"/>
      </w:pPr>
      <w:r>
        <w:rPr/>
        <w:t>развитием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экологическими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человечества;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профилактики инфекционных заболеваний, правила поведения в природе и</w:t>
      </w:r>
      <w:r>
        <w:rPr>
          <w:spacing w:val="1"/>
        </w:rPr>
        <w:t> </w:t>
      </w:r>
      <w:r>
        <w:rPr/>
        <w:t>обеспечения безопасности собственной жизнедеятельности в чрезвычайных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-1"/>
        </w:rPr>
        <w:t> </w:t>
      </w:r>
      <w:r>
        <w:rPr/>
        <w:t>научные открытия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 биологии;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22" w:lineRule="exact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процессе</w:t>
      </w:r>
      <w:r>
        <w:rPr>
          <w:spacing w:val="30"/>
          <w:sz w:val="28"/>
        </w:rPr>
        <w:t> </w:t>
      </w:r>
      <w:r>
        <w:rPr>
          <w:sz w:val="28"/>
        </w:rPr>
        <w:t>знакомства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выдающимися</w:t>
      </w:r>
      <w:r>
        <w:rPr>
          <w:spacing w:val="30"/>
          <w:sz w:val="28"/>
        </w:rPr>
        <w:t> </w:t>
      </w:r>
      <w:r>
        <w:rPr>
          <w:sz w:val="28"/>
        </w:rPr>
        <w:t>открытиями</w:t>
      </w:r>
      <w:r>
        <w:rPr>
          <w:spacing w:val="28"/>
          <w:sz w:val="28"/>
        </w:rPr>
        <w:t> </w:t>
      </w:r>
      <w:r>
        <w:rPr>
          <w:sz w:val="28"/>
        </w:rPr>
        <w:t>и</w:t>
      </w:r>
    </w:p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72"/>
        <w:ind w:right="112"/>
      </w:pPr>
      <w:r>
        <w:rPr/>
        <w:t>современными</w:t>
      </w:r>
      <w:r>
        <w:rPr>
          <w:spacing w:val="1"/>
        </w:rPr>
        <w:t> </w:t>
      </w:r>
      <w:r>
        <w:rPr/>
        <w:t>исследованиями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решаемыми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проблемами,</w:t>
      </w:r>
      <w:r>
        <w:rPr>
          <w:spacing w:val="1"/>
        </w:rPr>
        <w:t> </w:t>
      </w:r>
      <w:r>
        <w:rPr/>
        <w:t>методологией биологического исследования, проведения экспериментальных</w:t>
      </w:r>
      <w:r>
        <w:rPr>
          <w:spacing w:val="-67"/>
        </w:rPr>
        <w:t> </w:t>
      </w:r>
      <w:r>
        <w:rPr/>
        <w:t>исследований, решения биологических задач, моделирования 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22" w:lineRule="exact" w:before="5" w:after="0"/>
        <w:ind w:left="102" w:right="110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4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обучающихся</w:t>
      </w:r>
      <w:r>
        <w:rPr>
          <w:spacing w:val="16"/>
          <w:sz w:val="28"/>
        </w:rPr>
        <w:t> </w:t>
      </w:r>
      <w:r>
        <w:rPr>
          <w:sz w:val="28"/>
        </w:rPr>
        <w:t>ценностного</w:t>
      </w:r>
      <w:r>
        <w:rPr>
          <w:spacing w:val="15"/>
          <w:sz w:val="28"/>
        </w:rPr>
        <w:t> </w:t>
      </w:r>
      <w:r>
        <w:rPr>
          <w:sz w:val="28"/>
        </w:rPr>
        <w:t>отношения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живой</w:t>
      </w:r>
      <w:r>
        <w:rPr>
          <w:spacing w:val="15"/>
          <w:sz w:val="28"/>
        </w:rPr>
        <w:t> </w:t>
      </w:r>
      <w:r>
        <w:rPr>
          <w:sz w:val="28"/>
        </w:rPr>
        <w:t>природе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целом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к</w:t>
      </w:r>
      <w:r>
        <w:rPr>
          <w:spacing w:val="58"/>
          <w:sz w:val="28"/>
        </w:rPr>
        <w:t> </w:t>
      </w:r>
      <w:r>
        <w:rPr>
          <w:sz w:val="28"/>
        </w:rPr>
        <w:t>отдельным</w:t>
      </w:r>
      <w:r>
        <w:rPr>
          <w:spacing w:val="58"/>
          <w:sz w:val="28"/>
        </w:rPr>
        <w:t> </w:t>
      </w:r>
      <w:r>
        <w:rPr>
          <w:sz w:val="28"/>
        </w:rPr>
        <w:t>её</w:t>
      </w:r>
      <w:r>
        <w:rPr>
          <w:spacing w:val="58"/>
          <w:sz w:val="28"/>
        </w:rPr>
        <w:t> </w:t>
      </w:r>
      <w:r>
        <w:rPr>
          <w:sz w:val="28"/>
        </w:rPr>
        <w:t>объектам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явлениям;</w:t>
      </w:r>
      <w:r>
        <w:rPr>
          <w:spacing w:val="59"/>
          <w:sz w:val="28"/>
        </w:rPr>
        <w:t> </w:t>
      </w:r>
      <w:r>
        <w:rPr>
          <w:sz w:val="28"/>
        </w:rPr>
        <w:t>формирование</w:t>
      </w:r>
    </w:p>
    <w:p>
      <w:pPr>
        <w:pStyle w:val="BodyText"/>
        <w:ind w:right="103"/>
      </w:pPr>
      <w:r>
        <w:rPr/>
        <w:t>экологической,</w:t>
      </w:r>
      <w:r>
        <w:rPr>
          <w:spacing w:val="1"/>
        </w:rPr>
        <w:t> </w:t>
      </w:r>
      <w:r>
        <w:rPr/>
        <w:t>генетической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природе; интеграции естественно-научных знаний;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22" w:lineRule="exact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рациональном</w:t>
      </w:r>
      <w:r>
        <w:rPr>
          <w:spacing w:val="1"/>
          <w:sz w:val="28"/>
        </w:rPr>
        <w:t> </w:t>
      </w:r>
      <w:r>
        <w:rPr>
          <w:sz w:val="28"/>
        </w:rPr>
        <w:t>природопользовании</w:t>
      </w:r>
      <w:r>
        <w:rPr>
          <w:spacing w:val="1"/>
          <w:sz w:val="28"/>
        </w:rPr>
        <w:t> </w:t>
      </w:r>
      <w:r>
        <w:rPr>
          <w:sz w:val="28"/>
        </w:rPr>
        <w:t>(соблюдение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видов, экосистем, биосферы), сохранении собственного здоровья и здоровья</w:t>
      </w:r>
      <w:r>
        <w:rPr>
          <w:spacing w:val="1"/>
          <w:sz w:val="28"/>
        </w:rPr>
        <w:t> </w:t>
      </w:r>
      <w:r>
        <w:rPr>
          <w:sz w:val="28"/>
        </w:rPr>
        <w:t>окружающих</w:t>
      </w:r>
      <w:r>
        <w:rPr>
          <w:spacing w:val="66"/>
          <w:sz w:val="28"/>
        </w:rPr>
        <w:t> </w:t>
      </w:r>
      <w:r>
        <w:rPr>
          <w:sz w:val="28"/>
        </w:rPr>
        <w:t>людей</w:t>
      </w:r>
      <w:r>
        <w:rPr>
          <w:spacing w:val="65"/>
          <w:sz w:val="28"/>
        </w:rPr>
        <w:t> </w:t>
      </w:r>
      <w:r>
        <w:rPr>
          <w:sz w:val="28"/>
        </w:rPr>
        <w:t>(соблюдения</w:t>
      </w:r>
      <w:r>
        <w:rPr>
          <w:spacing w:val="62"/>
          <w:sz w:val="28"/>
        </w:rPr>
        <w:t> </w:t>
      </w:r>
      <w:r>
        <w:rPr>
          <w:sz w:val="28"/>
        </w:rPr>
        <w:t>мер</w:t>
      </w:r>
      <w:r>
        <w:rPr>
          <w:spacing w:val="63"/>
          <w:sz w:val="28"/>
        </w:rPr>
        <w:t> </w:t>
      </w:r>
      <w:r>
        <w:rPr>
          <w:sz w:val="28"/>
        </w:rPr>
        <w:t>профилактики</w:t>
      </w:r>
      <w:r>
        <w:rPr>
          <w:spacing w:val="65"/>
          <w:sz w:val="28"/>
        </w:rPr>
        <w:t> </w:t>
      </w:r>
      <w:r>
        <w:rPr>
          <w:sz w:val="28"/>
        </w:rPr>
        <w:t>заболеваний,</w:t>
      </w:r>
    </w:p>
    <w:p>
      <w:pPr>
        <w:pStyle w:val="BodyText"/>
        <w:ind w:right="111"/>
      </w:pPr>
      <w:r>
        <w:rPr/>
        <w:t>обеспечение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биологических знаний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умений в</w:t>
      </w:r>
      <w:r>
        <w:rPr>
          <w:spacing w:val="-2"/>
        </w:rPr>
        <w:t> </w:t>
      </w:r>
      <w:r>
        <w:rPr/>
        <w:t>повседневной жизни;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22" w:lineRule="exact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траектории,</w:t>
      </w:r>
      <w:r>
        <w:rPr>
          <w:spacing w:val="1"/>
          <w:sz w:val="28"/>
        </w:rPr>
        <w:t> </w:t>
      </w:r>
      <w:r>
        <w:rPr>
          <w:sz w:val="28"/>
        </w:rPr>
        <w:t>способствующей</w:t>
      </w:r>
      <w:r>
        <w:rPr>
          <w:spacing w:val="1"/>
          <w:sz w:val="28"/>
        </w:rPr>
        <w:t> </w:t>
      </w:r>
      <w:r>
        <w:rPr>
          <w:sz w:val="28"/>
        </w:rPr>
        <w:t>последующему</w:t>
      </w:r>
      <w:r>
        <w:rPr>
          <w:spacing w:val="62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63"/>
          <w:sz w:val="28"/>
        </w:rPr>
        <w:t> </w:t>
      </w:r>
      <w:r>
        <w:rPr>
          <w:sz w:val="28"/>
        </w:rPr>
        <w:t>самоопределению,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соответствии</w:t>
      </w:r>
      <w:r>
        <w:rPr>
          <w:spacing w:val="64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line="319" w:lineRule="exact"/>
      </w:pPr>
      <w:r>
        <w:rPr/>
        <w:t>индивидуальными</w:t>
      </w:r>
      <w:r>
        <w:rPr>
          <w:spacing w:val="-4"/>
        </w:rPr>
        <w:t> </w:t>
      </w:r>
      <w:r>
        <w:rPr/>
        <w:t>интересами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потребностями</w:t>
      </w:r>
      <w:r>
        <w:rPr>
          <w:spacing w:val="-4"/>
        </w:rPr>
        <w:t> </w:t>
      </w:r>
      <w:r>
        <w:rPr/>
        <w:t>региона.</w:t>
      </w:r>
    </w:p>
    <w:p>
      <w:pPr>
        <w:pStyle w:val="BodyText"/>
        <w:ind w:right="104" w:firstLine="707"/>
      </w:pPr>
      <w:r>
        <w:rPr/>
        <w:t>Общее число часов, отведенных на изучение биологии на углубленном</w:t>
      </w:r>
      <w:r>
        <w:rPr>
          <w:spacing w:val="1"/>
        </w:rPr>
        <w:t> </w:t>
      </w:r>
      <w:r>
        <w:rPr/>
        <w:t>уровне среднего общего образования, составляет 204 часа: в 10 классе – 102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</w:t>
      </w:r>
      <w:r>
        <w:rPr>
          <w:spacing w:val="1"/>
        </w:rPr>
        <w:t> </w:t>
      </w:r>
      <w:r>
        <w:rPr/>
        <w:t>часа в</w:t>
      </w:r>
      <w:r>
        <w:rPr>
          <w:spacing w:val="-5"/>
        </w:rPr>
        <w:t> </w:t>
      </w:r>
      <w:r>
        <w:rPr/>
        <w:t>неделю),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 102 часа (3</w:t>
      </w:r>
      <w:r>
        <w:rPr>
          <w:spacing w:val="1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ind w:left="81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себя: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2912" w:val="left" w:leader="none"/>
          <w:tab w:pos="4549" w:val="left" w:leader="none"/>
          <w:tab w:pos="5939" w:val="left" w:leader="none"/>
          <w:tab w:pos="7329" w:val="left" w:leader="none"/>
          <w:tab w:pos="8801" w:val="left" w:leader="none"/>
        </w:tabs>
        <w:spacing w:line="256" w:lineRule="auto" w:before="25" w:after="0"/>
        <w:ind w:left="102" w:right="103" w:firstLine="707"/>
        <w:jc w:val="left"/>
        <w:rPr>
          <w:sz w:val="28"/>
        </w:rPr>
      </w:pPr>
      <w:r>
        <w:rPr>
          <w:sz w:val="28"/>
        </w:rPr>
        <w:t>Планируемые</w:t>
        <w:tab/>
        <w:t>результаты</w:t>
        <w:tab/>
        <w:t>освоения</w:t>
        <w:tab/>
        <w:t>учебного</w:t>
        <w:tab/>
        <w:t>предмета,</w:t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> </w:t>
      </w:r>
      <w:r>
        <w:rPr>
          <w:sz w:val="28"/>
        </w:rPr>
        <w:t>(личностные,</w:t>
      </w:r>
      <w:r>
        <w:rPr>
          <w:spacing w:val="-4"/>
          <w:sz w:val="28"/>
        </w:rPr>
        <w:t> </w:t>
      </w:r>
      <w:r>
        <w:rPr>
          <w:sz w:val="28"/>
        </w:rPr>
        <w:t>метапредметные,</w:t>
      </w:r>
      <w:r>
        <w:rPr>
          <w:spacing w:val="-5"/>
          <w:sz w:val="28"/>
        </w:rPr>
        <w:t> </w:t>
      </w:r>
      <w:r>
        <w:rPr>
          <w:sz w:val="28"/>
        </w:rPr>
        <w:t>предметные);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2" w:after="0"/>
        <w:ind w:left="954" w:right="0" w:hanging="144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> </w:t>
      </w:r>
      <w:r>
        <w:rPr>
          <w:sz w:val="28"/>
        </w:rPr>
        <w:t>учебного</w:t>
      </w:r>
      <w:r>
        <w:rPr>
          <w:spacing w:val="-6"/>
          <w:sz w:val="28"/>
        </w:rPr>
        <w:t> </w:t>
      </w:r>
      <w:r>
        <w:rPr>
          <w:sz w:val="28"/>
        </w:rPr>
        <w:t>предмета,</w:t>
      </w:r>
      <w:r>
        <w:rPr>
          <w:spacing w:val="-7"/>
          <w:sz w:val="28"/>
        </w:rPr>
        <w:t> </w:t>
      </w:r>
      <w:r>
        <w:rPr>
          <w:sz w:val="28"/>
        </w:rPr>
        <w:t>курса;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2963" w:val="left" w:leader="none"/>
          <w:tab w:pos="4989" w:val="left" w:leader="none"/>
          <w:tab w:pos="5462" w:val="left" w:leader="none"/>
          <w:tab w:pos="7048" w:val="left" w:leader="none"/>
          <w:tab w:pos="8731" w:val="left" w:leader="none"/>
        </w:tabs>
        <w:spacing w:line="240" w:lineRule="auto" w:before="9" w:after="0"/>
        <w:ind w:left="102" w:right="102" w:firstLine="707"/>
        <w:jc w:val="left"/>
        <w:rPr>
          <w:sz w:val="28"/>
        </w:rPr>
      </w:pPr>
      <w:r>
        <w:rPr>
          <w:sz w:val="28"/>
        </w:rPr>
        <w:t>Тематическое</w:t>
        <w:tab/>
        <w:t>планирование</w:t>
        <w:tab/>
        <w:t>с</w:t>
        <w:tab/>
        <w:t>указанием</w:t>
        <w:tab/>
        <w:t>количества</w:t>
        <w:tab/>
      </w:r>
      <w:r>
        <w:rPr>
          <w:spacing w:val="-1"/>
          <w:sz w:val="28"/>
        </w:rPr>
        <w:t>часов,</w:t>
      </w:r>
      <w:r>
        <w:rPr>
          <w:spacing w:val="-67"/>
          <w:sz w:val="28"/>
        </w:rPr>
        <w:t> </w:t>
      </w:r>
      <w:r>
        <w:rPr>
          <w:sz w:val="28"/>
        </w:rPr>
        <w:t>отводимых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освоение</w:t>
      </w:r>
      <w:r>
        <w:rPr>
          <w:spacing w:val="-1"/>
          <w:sz w:val="28"/>
        </w:rPr>
        <w:t> </w:t>
      </w:r>
      <w:r>
        <w:rPr>
          <w:sz w:val="28"/>
        </w:rPr>
        <w:t>каждой темы.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144"/>
      </w:pPr>
      <w:rPr>
        <w:rFonts w:hint="default" w:ascii="Symbol" w:hAnsi="Symbol" w:eastAsia="Symbol" w:cs="Symbol"/>
        <w:spacing w:val="14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2024-01-24T06:50:01Z</dcterms:created>
  <dcterms:modified xsi:type="dcterms:W3CDTF">2024-01-24T06:50:01Z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2024-01-24T00:00:00Z</vt:filetime>
  </property>
</Properties>
</file>